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8329" w14:textId="3C749FD6" w:rsidR="3C16D94F" w:rsidRDefault="007819DC" w:rsidP="0048382E">
      <w:pPr>
        <w:pStyle w:val="ID2-DokumentTitle"/>
        <w:rPr>
          <w:rFonts w:eastAsia="Arial"/>
        </w:rPr>
      </w:pPr>
      <w:r>
        <w:rPr>
          <w:rFonts w:eastAsia="Arial"/>
        </w:rPr>
        <w:t xml:space="preserve">A.7.2 - </w:t>
      </w:r>
      <w:r w:rsidR="3C16D94F" w:rsidRPr="3C16D94F">
        <w:rPr>
          <w:rFonts w:eastAsia="Arial"/>
        </w:rPr>
        <w:t>Informationen gemäß Art. 14 Datenschutz-</w:t>
      </w:r>
      <w:r w:rsidR="00A52682">
        <w:rPr>
          <w:rFonts w:eastAsia="Arial"/>
        </w:rPr>
        <w:t>G</w:t>
      </w:r>
      <w:r w:rsidR="3C16D94F" w:rsidRPr="3C16D94F">
        <w:rPr>
          <w:rFonts w:eastAsia="Arial"/>
        </w:rPr>
        <w:t xml:space="preserve">rundverordnung (DSGVO) zur Erhebung </w:t>
      </w:r>
      <w:r w:rsidR="00A52682">
        <w:rPr>
          <w:rFonts w:eastAsia="Arial"/>
        </w:rPr>
        <w:t>p</w:t>
      </w:r>
      <w:r w:rsidR="3C16D94F" w:rsidRPr="3C16D94F">
        <w:rPr>
          <w:rFonts w:eastAsia="Arial"/>
        </w:rPr>
        <w:t>ersonenbezogener Daten bei Dritten</w:t>
      </w:r>
    </w:p>
    <w:p w14:paraId="17C65BA4" w14:textId="2FB668DD" w:rsidR="00A52682" w:rsidRDefault="00A52682" w:rsidP="0048382E">
      <w:pPr>
        <w:spacing w:line="276" w:lineRule="auto"/>
        <w:rPr>
          <w:rFonts w:ascii="Arial" w:eastAsia="Arial" w:hAnsi="Arial" w:cs="Arial"/>
          <w:color w:val="2896D2"/>
          <w:sz w:val="32"/>
          <w:szCs w:val="32"/>
        </w:rPr>
      </w:pPr>
    </w:p>
    <w:p w14:paraId="2992F8C7" w14:textId="77777777" w:rsidR="0048382E" w:rsidRDefault="0048382E" w:rsidP="0048382E">
      <w:pPr>
        <w:spacing w:after="200"/>
        <w:rPr>
          <w:rFonts w:ascii="Arial" w:eastAsia="Arial" w:hAnsi="Arial" w:cs="Arial"/>
          <w:color w:val="000000" w:themeColor="text1"/>
          <w:sz w:val="15"/>
          <w:szCs w:val="15"/>
        </w:rPr>
      </w:pPr>
      <w:r w:rsidRPr="4CFBAA48">
        <w:rPr>
          <w:rFonts w:ascii="Arial" w:eastAsia="Arial" w:hAnsi="Arial" w:cs="Arial"/>
          <w:color w:val="000000" w:themeColor="text1"/>
          <w:sz w:val="15"/>
          <w:szCs w:val="15"/>
        </w:rPr>
        <w:t>Stand 11.07.2022</w:t>
      </w:r>
      <w:r>
        <w:br/>
      </w:r>
      <w:r w:rsidRPr="4CFBAA48">
        <w:rPr>
          <w:rFonts w:ascii="Arial" w:eastAsia="Arial" w:hAnsi="Arial" w:cs="Arial"/>
          <w:color w:val="000000" w:themeColor="text1"/>
          <w:sz w:val="15"/>
          <w:szCs w:val="15"/>
        </w:rPr>
        <w:t>Version 1.0</w:t>
      </w:r>
    </w:p>
    <w:p w14:paraId="03E1A84D" w14:textId="77777777" w:rsidR="00A52682" w:rsidRDefault="00A52682" w:rsidP="0048382E">
      <w:pPr>
        <w:spacing w:line="276" w:lineRule="auto"/>
      </w:pPr>
    </w:p>
    <w:p w14:paraId="2CD2C7E8" w14:textId="7254C658" w:rsidR="3C16D94F" w:rsidRDefault="3C16D94F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Die [Kommune] hat von Ihnen im Zuge des […] Daten bei Dritten erhoben. Mit diesen Datenschutzhinweisen möchte die [Kommune] Sie gemäß Artikel 14 DSGVO über die Verarbeitung Ihrer Daten informieren.</w:t>
      </w:r>
    </w:p>
    <w:p w14:paraId="394A224B" w14:textId="77777777" w:rsidR="00A52682" w:rsidRDefault="00A52682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4B759C" w14:textId="7E2A7C18" w:rsidR="3C16D94F" w:rsidRPr="00A52682" w:rsidRDefault="3C16D94F" w:rsidP="0048382E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526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Verantwortliche Stelle</w:t>
      </w:r>
    </w:p>
    <w:p w14:paraId="2100D784" w14:textId="6C1268B1" w:rsidR="3C16D94F" w:rsidRDefault="3C16D94F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[Kommune], vertreten durch […], [Anschrift], [Telefon], [E-Mail]</w:t>
      </w:r>
    </w:p>
    <w:p w14:paraId="19473927" w14:textId="77777777" w:rsidR="00A52682" w:rsidRDefault="00A52682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0D082CE" w14:textId="7203469B" w:rsidR="3C16D94F" w:rsidRPr="00A52682" w:rsidRDefault="3C16D94F" w:rsidP="0048382E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526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Datenschutzbeauftragte Person</w:t>
      </w:r>
    </w:p>
    <w:p w14:paraId="3239E8CD" w14:textId="5C68418B" w:rsidR="3C16D94F" w:rsidRDefault="6750229E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750229E">
        <w:rPr>
          <w:rFonts w:ascii="Arial" w:eastAsia="Arial" w:hAnsi="Arial" w:cs="Arial"/>
          <w:color w:val="000000" w:themeColor="text1"/>
          <w:sz w:val="24"/>
          <w:szCs w:val="24"/>
        </w:rPr>
        <w:t>[Kontaktdaten Datenschutzbeauftragte/r]</w:t>
      </w:r>
    </w:p>
    <w:p w14:paraId="26A74A10" w14:textId="77777777" w:rsidR="00A52682" w:rsidRDefault="00A52682" w:rsidP="0048382E">
      <w:pPr>
        <w:spacing w:line="276" w:lineRule="auto"/>
      </w:pPr>
    </w:p>
    <w:p w14:paraId="1C369FA4" w14:textId="07480E19" w:rsidR="3C16D94F" w:rsidRPr="00A52682" w:rsidRDefault="3C16D94F" w:rsidP="0048382E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526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Erhebung und Verarbeitung Ihrer Daten</w:t>
      </w:r>
    </w:p>
    <w:p w14:paraId="6FA3B86D" w14:textId="083CE9BB" w:rsidR="3C16D94F" w:rsidRDefault="3C16D94F" w:rsidP="0048382E">
      <w:pPr>
        <w:spacing w:line="276" w:lineRule="auto"/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Ihre personenbezogenen Daten werden zum Zwecke […] verarbeitet. Rechtsgrundlage dieser Verarbeitung ist bzw. sind §§ […].</w:t>
      </w:r>
    </w:p>
    <w:p w14:paraId="37E5C786" w14:textId="5E3B6DD0" w:rsidR="3C16D94F" w:rsidRDefault="3C16D94F" w:rsidP="0048382E">
      <w:pPr>
        <w:spacing w:line="276" w:lineRule="auto"/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Ihre Daten hat die [Kommune] bei […] erhoben.</w:t>
      </w:r>
    </w:p>
    <w:p w14:paraId="4C7033AC" w14:textId="5CB5303B" w:rsidR="3C16D94F" w:rsidRDefault="3C16D94F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Die [Kommune] verarbeitet folgende personenbezogene Daten von Ihnen:</w:t>
      </w:r>
    </w:p>
    <w:p w14:paraId="7384D81E" w14:textId="5C98DB0C" w:rsidR="3C16D94F" w:rsidRDefault="3C16D94F" w:rsidP="0048382E">
      <w:pPr>
        <w:pStyle w:val="Listenabsatz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[…]</w:t>
      </w:r>
    </w:p>
    <w:p w14:paraId="12CABB91" w14:textId="7AD1161C" w:rsidR="3C16D94F" w:rsidRDefault="3C16D94F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Ihre Daten werden für einen Zeitraum von [...] gespeichert. Der Speicherzeitraum beginnt mit […].</w:t>
      </w:r>
    </w:p>
    <w:p w14:paraId="424A2942" w14:textId="77777777" w:rsidR="00A52682" w:rsidRDefault="00A52682" w:rsidP="0048382E">
      <w:pPr>
        <w:spacing w:line="276" w:lineRule="auto"/>
      </w:pPr>
    </w:p>
    <w:p w14:paraId="2B181814" w14:textId="2FAA7BEA" w:rsidR="3C16D94F" w:rsidRPr="00A52682" w:rsidRDefault="3C16D94F" w:rsidP="0048382E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526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Angabe der Empfänger oder Kategorien von Empfängern</w:t>
      </w:r>
    </w:p>
    <w:p w14:paraId="5CC6DCB8" w14:textId="26A512E0" w:rsidR="3C16D94F" w:rsidRDefault="3C16D94F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Ihre personenbezogenen Daten werden weitergegeben an […], um [...].</w:t>
      </w:r>
    </w:p>
    <w:p w14:paraId="3E57536C" w14:textId="321D90D5" w:rsidR="3C16D94F" w:rsidRDefault="3C16D94F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 xml:space="preserve">Die verantwortliche Stelle sieht keine Übermittlung der personenbezogenen Daten an ein Drittland oder eine internationale Organisation vor. </w:t>
      </w:r>
    </w:p>
    <w:p w14:paraId="334A1CA3" w14:textId="18350C81" w:rsidR="00A52682" w:rsidRDefault="00A52682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2D7BB7" w14:textId="77777777" w:rsidR="001E20B6" w:rsidRDefault="001E20B6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544F89E" w14:textId="1971D104" w:rsidR="3C16D94F" w:rsidRPr="00A52682" w:rsidRDefault="3C16D94F" w:rsidP="0048382E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526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Hinweis über die automatisierte Entscheidungsfindung</w:t>
      </w:r>
    </w:p>
    <w:p w14:paraId="357F3E43" w14:textId="0D679416" w:rsidR="3C16D94F" w:rsidRDefault="3C16D94F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Die betroffene Person wird keiner teilweise oder ausschließlich auf einer automatisierten Verarbeitung beruhenden Entscheidung unterworfen.</w:t>
      </w:r>
    </w:p>
    <w:p w14:paraId="68469E11" w14:textId="77777777" w:rsidR="001E20B6" w:rsidRDefault="001E20B6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5083E8" w14:textId="27B9F298" w:rsidR="3C16D94F" w:rsidRPr="00A52682" w:rsidRDefault="3C16D94F" w:rsidP="0048382E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526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Ihre Datenschutzrechte</w:t>
      </w:r>
    </w:p>
    <w:p w14:paraId="296D5346" w14:textId="27368D57" w:rsidR="3C16D94F" w:rsidRDefault="3C16D94F" w:rsidP="0048382E">
      <w:pPr>
        <w:spacing w:line="276" w:lineRule="auto"/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Nach der DSGVO stehen Ihnen folgende Rechte zu:</w:t>
      </w:r>
    </w:p>
    <w:p w14:paraId="776BBD52" w14:textId="284A91FA" w:rsidR="3C16D94F" w:rsidRDefault="3C16D94F" w:rsidP="0048382E">
      <w:pPr>
        <w:pStyle w:val="Listenabsatz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Recht auf Auskunft (Artikel 15 DSGVO)</w:t>
      </w:r>
    </w:p>
    <w:p w14:paraId="59D63C3E" w14:textId="070F90D1" w:rsidR="3C16D94F" w:rsidRDefault="3C16D94F" w:rsidP="0048382E">
      <w:pPr>
        <w:pStyle w:val="Listenabsatz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Recht auf Berichtigung (Artikel 16 DSGVO)</w:t>
      </w:r>
    </w:p>
    <w:p w14:paraId="02BD8B96" w14:textId="6E876691" w:rsidR="3C16D94F" w:rsidRDefault="3C16D94F" w:rsidP="0048382E">
      <w:pPr>
        <w:pStyle w:val="Listenabsatz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Recht auf Löschung (Artikel 17 DSGVO)</w:t>
      </w:r>
    </w:p>
    <w:p w14:paraId="60120F22" w14:textId="16C935F4" w:rsidR="3C16D94F" w:rsidRDefault="3C16D94F" w:rsidP="0048382E">
      <w:pPr>
        <w:pStyle w:val="Listenabsatz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Einschränkung der Verarbeitung (Artikel 18 DSGVO)</w:t>
      </w:r>
    </w:p>
    <w:p w14:paraId="6D904393" w14:textId="67D144CD" w:rsidR="3C16D94F" w:rsidRDefault="3C16D94F" w:rsidP="0048382E">
      <w:pPr>
        <w:pStyle w:val="Listenabsatz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Recht auf Datenübertragbarkeit (Artikel 20 DSGVO)</w:t>
      </w:r>
    </w:p>
    <w:p w14:paraId="3B534588" w14:textId="52E5D354" w:rsidR="3C16D94F" w:rsidRDefault="3C16D94F" w:rsidP="0048382E">
      <w:pPr>
        <w:pStyle w:val="Listenabsatz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Widerspruchsrecht gegen die Verarbeitung (Artikel 21 DSGVO)</w:t>
      </w:r>
    </w:p>
    <w:p w14:paraId="609E5E34" w14:textId="74AD8A5E" w:rsidR="3C16D94F" w:rsidRDefault="3C16D94F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6D94F">
        <w:rPr>
          <w:rFonts w:ascii="Arial" w:eastAsia="Arial" w:hAnsi="Arial" w:cs="Arial"/>
          <w:color w:val="000000" w:themeColor="text1"/>
          <w:sz w:val="24"/>
          <w:szCs w:val="24"/>
        </w:rPr>
        <w:t>Daneben steht Ihnen ein Beschwerderecht (Art 77 Abs. 1 DSGVO) bei der Aufsichtsbehörde zu. Die Anschrift lautet:</w:t>
      </w:r>
    </w:p>
    <w:p w14:paraId="49AD8F07" w14:textId="6F765475" w:rsidR="4CFBAA48" w:rsidRPr="0048382E" w:rsidRDefault="3C16D94F" w:rsidP="0048382E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="4CFBAA48" w:rsidRPr="0048382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Die Landesbeauftragte für den Datenschutz Niedersachsen</w:t>
      </w:r>
      <w:r>
        <w:br/>
      </w:r>
      <w:r w:rsidR="4CFBAA48" w:rsidRPr="4CFBAA48">
        <w:rPr>
          <w:rFonts w:ascii="Arial" w:eastAsia="Arial" w:hAnsi="Arial" w:cs="Arial"/>
          <w:color w:val="000000" w:themeColor="text1"/>
          <w:sz w:val="24"/>
          <w:szCs w:val="24"/>
        </w:rPr>
        <w:t>Prinzenstraße 5, 30159 Hannover</w:t>
      </w:r>
      <w:r>
        <w:br/>
      </w:r>
      <w:r w:rsidR="4CFBAA48" w:rsidRPr="4CFBAA48">
        <w:rPr>
          <w:rFonts w:ascii="Arial" w:eastAsia="Arial" w:hAnsi="Arial" w:cs="Arial"/>
          <w:color w:val="000000" w:themeColor="text1"/>
          <w:sz w:val="24"/>
          <w:szCs w:val="24"/>
        </w:rPr>
        <w:t>Postfach 221, 30002 Hannover</w:t>
      </w:r>
      <w:r>
        <w:br/>
      </w:r>
      <w:r w:rsidR="4CFBAA48" w:rsidRPr="4CFBAA48">
        <w:rPr>
          <w:rFonts w:ascii="Arial" w:eastAsia="Arial" w:hAnsi="Arial" w:cs="Arial"/>
          <w:color w:val="000000" w:themeColor="text1"/>
          <w:sz w:val="24"/>
          <w:szCs w:val="24"/>
        </w:rPr>
        <w:t xml:space="preserve">E-Mail: </w:t>
      </w:r>
      <w:hyperlink r:id="rId7">
        <w:r w:rsidR="4CFBAA48" w:rsidRPr="4CFBAA48">
          <w:rPr>
            <w:rStyle w:val="Hyperlink"/>
            <w:rFonts w:ascii="Arial" w:eastAsia="Arial" w:hAnsi="Arial" w:cs="Arial"/>
            <w:sz w:val="24"/>
            <w:szCs w:val="24"/>
          </w:rPr>
          <w:t>poststelle@lfd.niedersachsen.de</w:t>
        </w:r>
      </w:hyperlink>
    </w:p>
    <w:sectPr w:rsidR="4CFBAA48" w:rsidRPr="0048382E" w:rsidSect="001E20B6">
      <w:headerReference w:type="default" r:id="rId8"/>
      <w:footerReference w:type="default" r:id="rId9"/>
      <w:pgSz w:w="11906" w:h="16838"/>
      <w:pgMar w:top="1440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318B" w14:textId="77777777" w:rsidR="008E038C" w:rsidRDefault="008E038C" w:rsidP="00A52682">
      <w:pPr>
        <w:spacing w:after="0" w:line="240" w:lineRule="auto"/>
      </w:pPr>
      <w:r>
        <w:separator/>
      </w:r>
    </w:p>
  </w:endnote>
  <w:endnote w:type="continuationSeparator" w:id="0">
    <w:p w14:paraId="50F75FD5" w14:textId="77777777" w:rsidR="008E038C" w:rsidRDefault="008E038C" w:rsidP="00A5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20E3" w14:textId="05FB826E" w:rsidR="00A52682" w:rsidRDefault="00A52682" w:rsidP="00A52682">
    <w:pPr>
      <w:pStyle w:val="Fuzeile"/>
      <w:pBdr>
        <w:bottom w:val="single" w:sz="12" w:space="1" w:color="auto"/>
      </w:pBdr>
      <w:tabs>
        <w:tab w:val="clear" w:pos="4536"/>
        <w:tab w:val="clear" w:pos="9072"/>
        <w:tab w:val="left" w:pos="8246"/>
      </w:tabs>
      <w:jc w:val="both"/>
      <w:rPr>
        <w:rFonts w:ascii="Arial" w:hAnsi="Arial" w:cs="Arial"/>
        <w:color w:val="4472C4"/>
        <w:sz w:val="16"/>
        <w:szCs w:val="16"/>
      </w:rPr>
    </w:pPr>
    <w:r>
      <w:rPr>
        <w:rFonts w:ascii="Arial" w:hAnsi="Arial" w:cs="Arial"/>
        <w:color w:val="4472C4"/>
        <w:sz w:val="16"/>
        <w:szCs w:val="16"/>
      </w:rPr>
      <w:tab/>
    </w:r>
  </w:p>
  <w:p w14:paraId="28389070" w14:textId="77777777" w:rsidR="00A52682" w:rsidRDefault="00A52682" w:rsidP="00A52682">
    <w:pPr>
      <w:pStyle w:val="Fuzeile"/>
      <w:tabs>
        <w:tab w:val="left" w:pos="2093"/>
      </w:tabs>
      <w:ind w:left="708"/>
      <w:rPr>
        <w:rFonts w:ascii="Arial" w:hAnsi="Arial" w:cs="Arial"/>
        <w:color w:val="4472C4"/>
        <w:sz w:val="16"/>
        <w:szCs w:val="16"/>
      </w:rPr>
    </w:pPr>
    <w:r>
      <w:rPr>
        <w:rFonts w:ascii="Arial" w:hAnsi="Arial" w:cs="Arial"/>
        <w:color w:val="4472C4" w:themeColor="accent1"/>
        <w:sz w:val="16"/>
        <w:szCs w:val="16"/>
      </w:rPr>
      <w:tab/>
    </w:r>
  </w:p>
  <w:tbl>
    <w:tblPr>
      <w:tblStyle w:val="Tabellenraster"/>
      <w:tblW w:w="10946" w:type="dxa"/>
      <w:tblInd w:w="-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965"/>
    </w:tblGrid>
    <w:tr w:rsidR="00A52682" w:rsidRPr="00A52682" w14:paraId="2F5E1332" w14:textId="77777777" w:rsidTr="006216E2">
      <w:trPr>
        <w:trHeight w:val="440"/>
      </w:trPr>
      <w:tc>
        <w:tcPr>
          <w:tcW w:w="6981" w:type="dxa"/>
        </w:tcPr>
        <w:p w14:paraId="1D09E8B7" w14:textId="55461733" w:rsidR="00A52682" w:rsidRDefault="00A52682" w:rsidP="00A52682">
          <w:pPr>
            <w:pStyle w:val="Fuzeile"/>
            <w:tabs>
              <w:tab w:val="clear" w:pos="9072"/>
              <w:tab w:val="left" w:pos="453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7819DC">
            <w:rPr>
              <w:rFonts w:ascii="Arial" w:hAnsi="Arial" w:cs="Arial"/>
              <w:b/>
              <w:bCs/>
              <w:sz w:val="16"/>
              <w:szCs w:val="16"/>
            </w:rPr>
            <w:t>A.7.2 - M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uster für eine Datenschutzfolgenabschätzung 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</w:r>
        </w:p>
        <w:p w14:paraId="203167A9" w14:textId="77777777" w:rsidR="00A52682" w:rsidRDefault="00A52682" w:rsidP="00A52682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ID2 | Das Institut für Digitalisierung und Datenschutz von NSI und HSVN</w:t>
          </w:r>
        </w:p>
        <w:p w14:paraId="22627432" w14:textId="77777777" w:rsidR="00A52682" w:rsidRDefault="00A52682" w:rsidP="00A52682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Stand: 11.07.2022</w:t>
          </w:r>
        </w:p>
      </w:tc>
      <w:tc>
        <w:tcPr>
          <w:tcW w:w="3965" w:type="dxa"/>
        </w:tcPr>
        <w:p w14:paraId="361065AD" w14:textId="77777777" w:rsidR="00A52682" w:rsidRDefault="00A52682" w:rsidP="00A52682">
          <w:pPr>
            <w:pStyle w:val="Fuzeile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2E196A93" w14:textId="77777777" w:rsidR="00A52682" w:rsidRDefault="00A52682" w:rsidP="00A52682">
          <w:pPr>
            <w:pStyle w:val="Fuzeile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201A633E" w14:textId="77777777" w:rsidR="00A52682" w:rsidRDefault="00A52682" w:rsidP="00A52682">
          <w:pPr>
            <w:pStyle w:val="Fuzeile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3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22C5B28A" w14:textId="77777777" w:rsidR="00A52682" w:rsidRDefault="00A52682" w:rsidP="00A526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C4EC" w14:textId="77777777" w:rsidR="008E038C" w:rsidRDefault="008E038C" w:rsidP="00A52682">
      <w:pPr>
        <w:spacing w:after="0" w:line="240" w:lineRule="auto"/>
      </w:pPr>
      <w:r>
        <w:separator/>
      </w:r>
    </w:p>
  </w:footnote>
  <w:footnote w:type="continuationSeparator" w:id="0">
    <w:p w14:paraId="766A4B45" w14:textId="77777777" w:rsidR="008E038C" w:rsidRDefault="008E038C" w:rsidP="00A5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DFE3" w14:textId="22962531" w:rsidR="00A52682" w:rsidRPr="00A52682" w:rsidRDefault="00A52682" w:rsidP="00A52682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F3320AE" wp14:editId="4779899A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1" name="Grafik 2" descr="Ein Bild, das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2_Logo_neu-1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9E0A6"/>
    <w:multiLevelType w:val="hybridMultilevel"/>
    <w:tmpl w:val="9FECB00A"/>
    <w:lvl w:ilvl="0" w:tplc="E094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1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2F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46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CB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E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CA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44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65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2B57"/>
    <w:multiLevelType w:val="hybridMultilevel"/>
    <w:tmpl w:val="D59C607E"/>
    <w:lvl w:ilvl="0" w:tplc="196A4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EB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EF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A2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60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E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A7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63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C7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BF6C5"/>
    <w:multiLevelType w:val="hybridMultilevel"/>
    <w:tmpl w:val="E0F47854"/>
    <w:lvl w:ilvl="0" w:tplc="B5DC6916">
      <w:start w:val="1"/>
      <w:numFmt w:val="decimal"/>
      <w:lvlText w:val="%1."/>
      <w:lvlJc w:val="left"/>
      <w:pPr>
        <w:ind w:left="720" w:hanging="360"/>
      </w:pPr>
    </w:lvl>
    <w:lvl w:ilvl="1" w:tplc="DFFC7046">
      <w:start w:val="1"/>
      <w:numFmt w:val="lowerLetter"/>
      <w:lvlText w:val="%2."/>
      <w:lvlJc w:val="left"/>
      <w:pPr>
        <w:ind w:left="1440" w:hanging="360"/>
      </w:pPr>
    </w:lvl>
    <w:lvl w:ilvl="2" w:tplc="8ECA4DA2">
      <w:start w:val="1"/>
      <w:numFmt w:val="lowerRoman"/>
      <w:lvlText w:val="%3."/>
      <w:lvlJc w:val="right"/>
      <w:pPr>
        <w:ind w:left="2160" w:hanging="180"/>
      </w:pPr>
    </w:lvl>
    <w:lvl w:ilvl="3" w:tplc="9674683A">
      <w:start w:val="1"/>
      <w:numFmt w:val="decimal"/>
      <w:lvlText w:val="%4."/>
      <w:lvlJc w:val="left"/>
      <w:pPr>
        <w:ind w:left="2880" w:hanging="360"/>
      </w:pPr>
    </w:lvl>
    <w:lvl w:ilvl="4" w:tplc="18E21A10">
      <w:start w:val="1"/>
      <w:numFmt w:val="lowerLetter"/>
      <w:lvlText w:val="%5."/>
      <w:lvlJc w:val="left"/>
      <w:pPr>
        <w:ind w:left="3600" w:hanging="360"/>
      </w:pPr>
    </w:lvl>
    <w:lvl w:ilvl="5" w:tplc="5464FA2C">
      <w:start w:val="1"/>
      <w:numFmt w:val="lowerRoman"/>
      <w:lvlText w:val="%6."/>
      <w:lvlJc w:val="right"/>
      <w:pPr>
        <w:ind w:left="4320" w:hanging="180"/>
      </w:pPr>
    </w:lvl>
    <w:lvl w:ilvl="6" w:tplc="F72AA990">
      <w:start w:val="1"/>
      <w:numFmt w:val="decimal"/>
      <w:lvlText w:val="%7."/>
      <w:lvlJc w:val="left"/>
      <w:pPr>
        <w:ind w:left="5040" w:hanging="360"/>
      </w:pPr>
    </w:lvl>
    <w:lvl w:ilvl="7" w:tplc="8C7278AA">
      <w:start w:val="1"/>
      <w:numFmt w:val="lowerLetter"/>
      <w:lvlText w:val="%8."/>
      <w:lvlJc w:val="left"/>
      <w:pPr>
        <w:ind w:left="5760" w:hanging="360"/>
      </w:pPr>
    </w:lvl>
    <w:lvl w:ilvl="8" w:tplc="78945A1C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2488">
    <w:abstractNumId w:val="1"/>
  </w:num>
  <w:num w:numId="2" w16cid:durableId="1479610968">
    <w:abstractNumId w:val="0"/>
  </w:num>
  <w:num w:numId="3" w16cid:durableId="2025747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8A138D"/>
    <w:rsid w:val="001E20B6"/>
    <w:rsid w:val="001F7E62"/>
    <w:rsid w:val="0048382E"/>
    <w:rsid w:val="006216E2"/>
    <w:rsid w:val="007819DC"/>
    <w:rsid w:val="008E038C"/>
    <w:rsid w:val="00A52682"/>
    <w:rsid w:val="00B42DB5"/>
    <w:rsid w:val="3C16D94F"/>
    <w:rsid w:val="408A138D"/>
    <w:rsid w:val="4CFBAA48"/>
    <w:rsid w:val="6750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138D"/>
  <w15:chartTrackingRefBased/>
  <w15:docId w15:val="{041E9761-8AAC-4940-93ED-E6D97790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682"/>
  </w:style>
  <w:style w:type="paragraph" w:styleId="Fuzeile">
    <w:name w:val="footer"/>
    <w:basedOn w:val="Standard"/>
    <w:link w:val="FuzeileZchn"/>
    <w:uiPriority w:val="99"/>
    <w:unhideWhenUsed/>
    <w:rsid w:val="00A5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682"/>
  </w:style>
  <w:style w:type="paragraph" w:customStyle="1" w:styleId="ID2-DokumentTitle">
    <w:name w:val="ID2 - Dokument Title"/>
    <w:basedOn w:val="Standard"/>
    <w:qFormat/>
    <w:rsid w:val="00A52682"/>
    <w:pPr>
      <w:spacing w:after="0" w:line="240" w:lineRule="auto"/>
    </w:pPr>
    <w:rPr>
      <w:rFonts w:ascii="Arial" w:eastAsia="Times New Roman" w:hAnsi="Arial" w:cs="Arial"/>
      <w:b/>
      <w:bCs/>
      <w:color w:val="000000" w:themeColor="text1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A52682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stelle@lfd.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Sandvoß</dc:creator>
  <cp:keywords/>
  <dc:description/>
  <cp:lastModifiedBy>Jacek Kuclo</cp:lastModifiedBy>
  <cp:revision>3</cp:revision>
  <dcterms:created xsi:type="dcterms:W3CDTF">2022-07-22T12:42:00Z</dcterms:created>
  <dcterms:modified xsi:type="dcterms:W3CDTF">2022-08-25T13:41:00Z</dcterms:modified>
</cp:coreProperties>
</file>