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F6EB9" w14:textId="51B72AE3" w:rsidR="00155DD4" w:rsidRPr="00D87526" w:rsidRDefault="502A180F" w:rsidP="00155DD4">
      <w:pPr>
        <w:pStyle w:val="ID2-DokumentTitle"/>
        <w:rPr>
          <w:b w:val="0"/>
          <w:bCs w:val="0"/>
          <w:sz w:val="16"/>
          <w:szCs w:val="16"/>
        </w:rPr>
      </w:pPr>
      <w:r w:rsidRPr="502A180F">
        <w:rPr>
          <w:rFonts w:eastAsia="Arial"/>
        </w:rPr>
        <w:t>A</w:t>
      </w:r>
      <w:r w:rsidR="00A27EBF">
        <w:rPr>
          <w:rFonts w:eastAsia="Arial"/>
        </w:rPr>
        <w:t>.</w:t>
      </w:r>
      <w:r w:rsidRPr="502A180F">
        <w:rPr>
          <w:rFonts w:eastAsia="Arial"/>
        </w:rPr>
        <w:t xml:space="preserve">1.1 - Vereinfachtes Prüfschema Datenschutz im kommunalrechtlichen Datenschutz (ohne polizeiliche Verarbeitungen) </w:t>
      </w:r>
      <w:r w:rsidR="0027263F">
        <w:br/>
      </w:r>
      <w:r w:rsidR="00155DD4">
        <w:rPr>
          <w:sz w:val="16"/>
          <w:szCs w:val="16"/>
        </w:rPr>
        <w:br/>
      </w:r>
      <w:r w:rsidR="00155DD4" w:rsidRPr="00D87526">
        <w:rPr>
          <w:b w:val="0"/>
          <w:bCs w:val="0"/>
          <w:sz w:val="16"/>
          <w:szCs w:val="16"/>
        </w:rPr>
        <w:t>Stand: 11.07.2022</w:t>
      </w:r>
    </w:p>
    <w:p w14:paraId="16F787C6" w14:textId="78E6F562" w:rsidR="00155DD4" w:rsidRDefault="00155DD4" w:rsidP="00155DD4">
      <w:pPr>
        <w:rPr>
          <w:rFonts w:ascii="Arial" w:hAnsi="Arial" w:cs="Arial"/>
          <w:sz w:val="16"/>
          <w:szCs w:val="16"/>
        </w:rPr>
      </w:pPr>
      <w:r w:rsidRPr="502A180F">
        <w:rPr>
          <w:rFonts w:ascii="Arial" w:hAnsi="Arial" w:cs="Arial"/>
          <w:sz w:val="16"/>
          <w:szCs w:val="16"/>
        </w:rPr>
        <w:t xml:space="preserve">Version 1.2 </w:t>
      </w:r>
    </w:p>
    <w:p w14:paraId="4F60B839" w14:textId="77777777" w:rsidR="00155DD4" w:rsidRPr="001F427F" w:rsidRDefault="00155DD4" w:rsidP="00155DD4">
      <w:pPr>
        <w:rPr>
          <w:rFonts w:ascii="Arial" w:hAnsi="Arial" w:cs="Arial"/>
          <w:sz w:val="16"/>
          <w:szCs w:val="16"/>
        </w:rPr>
      </w:pPr>
    </w:p>
    <w:p w14:paraId="502E5A1C" w14:textId="3E6A150B" w:rsidR="0027263F" w:rsidRPr="00D56347" w:rsidRDefault="0027263F" w:rsidP="502A180F">
      <w:pPr>
        <w:pStyle w:val="ID2-DokumentTitle"/>
        <w:rPr>
          <w:b w:val="0"/>
          <w:bCs w:val="0"/>
          <w:sz w:val="16"/>
          <w:szCs w:val="16"/>
        </w:rPr>
      </w:pPr>
    </w:p>
    <w:p w14:paraId="764FC515" w14:textId="59600BDC" w:rsidR="0027263F" w:rsidRPr="00155DD4" w:rsidRDefault="502A180F" w:rsidP="502A180F">
      <w:pPr>
        <w:pStyle w:val="ID2-DokumentTitle"/>
        <w:rPr>
          <w:sz w:val="24"/>
          <w:szCs w:val="24"/>
        </w:rPr>
      </w:pPr>
      <w:r w:rsidRPr="00155DD4">
        <w:rPr>
          <w:sz w:val="24"/>
          <w:szCs w:val="24"/>
        </w:rPr>
        <w:t>Frage: Ist eine Datenverarbeitung rechtmäßig?</w:t>
      </w:r>
    </w:p>
    <w:p w14:paraId="672A6659" w14:textId="77777777" w:rsidR="0027263F" w:rsidRDefault="0027263F" w:rsidP="0089241B">
      <w:pPr>
        <w:spacing w:before="240"/>
        <w:rPr>
          <w:rFonts w:ascii="Arial" w:hAnsi="Arial" w:cs="Arial"/>
          <w:sz w:val="21"/>
          <w:szCs w:val="21"/>
        </w:rPr>
      </w:pPr>
    </w:p>
    <w:p w14:paraId="1903842F" w14:textId="77777777" w:rsidR="0027263F" w:rsidRDefault="0027263F" w:rsidP="0027263F">
      <w:pPr>
        <w:pStyle w:val="ID2-Title"/>
      </w:pPr>
      <w:r>
        <w:rPr>
          <w:rFonts w:eastAsia="Arial"/>
        </w:rPr>
        <w:t>0. Vorüberlegungen</w:t>
      </w:r>
      <w:r w:rsidR="00BD7CCF">
        <w:rPr>
          <w:rFonts w:eastAsia="Arial"/>
          <w:b/>
          <w:color w:val="000000"/>
          <w:sz w:val="22"/>
          <w:u w:val="single"/>
        </w:rPr>
        <w:br/>
      </w:r>
    </w:p>
    <w:p w14:paraId="267ED82F" w14:textId="61D171B5" w:rsidR="0027263F" w:rsidRPr="001B0F26" w:rsidRDefault="7141A9F4" w:rsidP="001B0F26">
      <w:pPr>
        <w:pStyle w:val="ID2-listenpunkt"/>
        <w:numPr>
          <w:ilvl w:val="0"/>
          <w:numId w:val="25"/>
        </w:numPr>
      </w:pPr>
      <w:r w:rsidRPr="7141A9F4">
        <w:rPr>
          <w:lang w:val="de-DE"/>
        </w:rPr>
        <w:t xml:space="preserve">Welche </w:t>
      </w:r>
      <w:r w:rsidRPr="7141A9F4">
        <w:rPr>
          <w:u w:val="single"/>
          <w:lang w:val="de-DE"/>
        </w:rPr>
        <w:t>konkrete Rechtsfrage</w:t>
      </w:r>
      <w:r w:rsidRPr="7141A9F4">
        <w:rPr>
          <w:lang w:val="de-DE"/>
        </w:rPr>
        <w:t xml:space="preserve"> soll geklärt werden? Wie stellen sich die </w:t>
      </w:r>
      <w:r w:rsidRPr="7141A9F4">
        <w:rPr>
          <w:u w:val="single"/>
          <w:lang w:val="de-DE"/>
        </w:rPr>
        <w:t>Datenflüsse</w:t>
      </w:r>
      <w:r w:rsidRPr="7141A9F4">
        <w:rPr>
          <w:lang w:val="de-DE"/>
        </w:rPr>
        <w:t xml:space="preserve"> dar? </w:t>
      </w:r>
      <w:r>
        <w:t xml:space="preserve">Welche </w:t>
      </w:r>
      <w:r w:rsidRPr="7141A9F4">
        <w:rPr>
          <w:u w:val="single"/>
        </w:rPr>
        <w:t>IT-Verfahren</w:t>
      </w:r>
      <w:r>
        <w:t xml:space="preserve"> sollen genutzt werden / werden genutzt (Informationsverbund)?</w:t>
      </w:r>
    </w:p>
    <w:p w14:paraId="55E8AB56" w14:textId="5C7D1328" w:rsidR="0027263F" w:rsidRPr="001B0F26" w:rsidRDefault="59053A01" w:rsidP="001B0F26">
      <w:pPr>
        <w:pStyle w:val="ID2-listenpunkt"/>
        <w:numPr>
          <w:ilvl w:val="0"/>
          <w:numId w:val="25"/>
        </w:numPr>
        <w:rPr>
          <w:lang w:val="de-DE"/>
        </w:rPr>
      </w:pPr>
      <w:r w:rsidRPr="59053A01">
        <w:rPr>
          <w:u w:val="single"/>
          <w:lang w:val="de-DE"/>
        </w:rPr>
        <w:t>Werden personenbezogene Daten</w:t>
      </w:r>
      <w:r w:rsidRPr="59053A01">
        <w:rPr>
          <w:lang w:val="de-DE"/>
        </w:rPr>
        <w:t xml:space="preserve"> verarbeitet und wenn ja, welche? (Art. 4 Nr. 1 DSGVO)</w:t>
      </w:r>
    </w:p>
    <w:p w14:paraId="08C1A6E7" w14:textId="77777777" w:rsidR="0027263F" w:rsidRPr="0020174A" w:rsidRDefault="0027263F" w:rsidP="001B0F26">
      <w:pPr>
        <w:pStyle w:val="ID2-listenpunkt"/>
        <w:numPr>
          <w:ilvl w:val="0"/>
          <w:numId w:val="25"/>
        </w:numPr>
        <w:rPr>
          <w:lang w:val="de-DE"/>
        </w:rPr>
      </w:pPr>
      <w:r w:rsidRPr="0020174A">
        <w:rPr>
          <w:lang w:val="de-DE"/>
        </w:rPr>
        <w:t>Welcher Sensitivität sind diese Daten zuzuordnen (z.B. Art. 9,10 DSGVO, §§ 17, 25 Abs. 3 NDSG, Schutzstufenkonzept der LfD Niedersachsen)?</w:t>
      </w:r>
    </w:p>
    <w:p w14:paraId="75AA93B9" w14:textId="77777777" w:rsidR="0027263F" w:rsidRPr="0020174A" w:rsidRDefault="0027263F" w:rsidP="001B0F26">
      <w:pPr>
        <w:pStyle w:val="ID2-listenpunkt"/>
        <w:numPr>
          <w:ilvl w:val="0"/>
          <w:numId w:val="25"/>
        </w:numPr>
        <w:rPr>
          <w:lang w:val="de-DE"/>
        </w:rPr>
      </w:pPr>
      <w:r w:rsidRPr="0020174A">
        <w:rPr>
          <w:u w:val="single"/>
          <w:lang w:val="de-DE"/>
        </w:rPr>
        <w:t>Wer sind die datenschutzrechtlich Verantwortlichen</w:t>
      </w:r>
      <w:r w:rsidRPr="0020174A">
        <w:rPr>
          <w:lang w:val="de-DE"/>
        </w:rPr>
        <w:t xml:space="preserve"> (Art. 4 Nr. 7 DSGVO, § 24 Nr. 6 NDSG) und </w:t>
      </w:r>
      <w:r w:rsidRPr="0020174A">
        <w:rPr>
          <w:u w:val="single"/>
          <w:lang w:val="de-DE"/>
        </w:rPr>
        <w:t>Betroffenen</w:t>
      </w:r>
      <w:r w:rsidRPr="0020174A">
        <w:rPr>
          <w:lang w:val="de-DE"/>
        </w:rPr>
        <w:t xml:space="preserve"> (Art. 4 Nr. 1 DSGVO, § 24 Nr. 1 NDSG)?</w:t>
      </w:r>
    </w:p>
    <w:p w14:paraId="1E293736" w14:textId="77777777" w:rsidR="0027263F" w:rsidRPr="0020174A" w:rsidRDefault="0027263F" w:rsidP="001B0F26">
      <w:pPr>
        <w:pStyle w:val="ID2-listenpunkt"/>
        <w:numPr>
          <w:ilvl w:val="0"/>
          <w:numId w:val="25"/>
        </w:numPr>
        <w:rPr>
          <w:lang w:val="de-DE"/>
        </w:rPr>
      </w:pPr>
      <w:r w:rsidRPr="0020174A">
        <w:rPr>
          <w:u w:val="single"/>
          <w:lang w:val="de-DE"/>
        </w:rPr>
        <w:t>Wie sind die Rechtsverhältnisse</w:t>
      </w:r>
      <w:r w:rsidRPr="0020174A">
        <w:rPr>
          <w:lang w:val="de-DE"/>
        </w:rPr>
        <w:t xml:space="preserve"> zwischen den Verantwortlichen und den Betroffenen auf der Primärebene (d.h. ohne datenschutzrechtliche Betrachtung)?</w:t>
      </w:r>
    </w:p>
    <w:p w14:paraId="1B334086" w14:textId="77777777" w:rsidR="0027263F" w:rsidRPr="001B0F26" w:rsidRDefault="0027263F" w:rsidP="001B0F26">
      <w:pPr>
        <w:pStyle w:val="ID2-listenpunkt"/>
        <w:numPr>
          <w:ilvl w:val="0"/>
          <w:numId w:val="25"/>
        </w:numPr>
      </w:pPr>
      <w:r w:rsidRPr="0020174A">
        <w:rPr>
          <w:u w:val="single"/>
          <w:lang w:val="de-DE"/>
        </w:rPr>
        <w:t xml:space="preserve">Welche Phasen der Datenverarbeitung </w:t>
      </w:r>
      <w:r w:rsidRPr="0020174A">
        <w:rPr>
          <w:lang w:val="de-DE"/>
        </w:rPr>
        <w:t xml:space="preserve">liegen vor (z.B. Erhebung, Übermittlung, …)? </w:t>
      </w:r>
      <w:r w:rsidRPr="001B0F26">
        <w:t>(Art. 4 Nr. 2 DSGVO, § 24 Nr. 2 NDSG)</w:t>
      </w:r>
    </w:p>
    <w:p w14:paraId="0A37501D" w14:textId="77777777" w:rsidR="0027263F" w:rsidRDefault="0027263F" w:rsidP="0027263F">
      <w:pPr>
        <w:pStyle w:val="ID2-Title"/>
        <w:rPr>
          <w:rFonts w:eastAsia="Arial"/>
        </w:rPr>
      </w:pPr>
    </w:p>
    <w:p w14:paraId="50D77280" w14:textId="77777777" w:rsidR="001B0F26" w:rsidRDefault="00BD7CCF" w:rsidP="001B0F26">
      <w:pPr>
        <w:pStyle w:val="ID2-Title"/>
        <w:rPr>
          <w:rFonts w:eastAsia="Arial"/>
        </w:rPr>
      </w:pPr>
      <w:r>
        <w:rPr>
          <w:rFonts w:eastAsia="Arial"/>
        </w:rPr>
        <w:br/>
      </w:r>
      <w:r w:rsidR="001B0F26" w:rsidRPr="001B0F26">
        <w:rPr>
          <w:rFonts w:eastAsia="Arial"/>
        </w:rPr>
        <w:t>1. Rechtsgrundlage</w:t>
      </w:r>
      <w:r>
        <w:rPr>
          <w:rFonts w:eastAsia="Arial"/>
        </w:rPr>
        <w:br/>
      </w:r>
    </w:p>
    <w:p w14:paraId="3E773104" w14:textId="77777777" w:rsidR="001B0F26" w:rsidRDefault="001B0F26" w:rsidP="001B0F26">
      <w:pPr>
        <w:pStyle w:val="ID2-listenpunkt"/>
        <w:numPr>
          <w:ilvl w:val="0"/>
          <w:numId w:val="26"/>
        </w:numPr>
      </w:pPr>
      <w:r w:rsidRPr="0020174A">
        <w:rPr>
          <w:u w:val="single"/>
          <w:lang w:val="de-DE"/>
        </w:rPr>
        <w:t>Welche gesetzliche Grundlage</w:t>
      </w:r>
      <w:r w:rsidRPr="0020174A">
        <w:rPr>
          <w:lang w:val="de-DE"/>
        </w:rPr>
        <w:t xml:space="preserve"> liegt auf der fachgesetzlichen Primärebene und im Datenschutzrecht vor / welches Gesetz kann angewendet werden (Anwendungsbereich / Anwendungsvorrang im EU-Recht)? (Art. 2 Abs. 1, Art. 3 DSGVO; Fachrecht - § 1 Abs. 6 NDSG, Bundesrecht/Landesrecht/Satzung etc.); §§ 1, 2, 23 Abs. 2 NDSG 1, Teil oder 2. </w:t>
      </w:r>
      <w:r>
        <w:t>Teil wg. Ordnungswidrigkeiten).</w:t>
      </w:r>
    </w:p>
    <w:p w14:paraId="2C7B34C4" w14:textId="77777777" w:rsidR="001B0F26" w:rsidRPr="0020174A" w:rsidRDefault="001B0F26" w:rsidP="001B0F26">
      <w:pPr>
        <w:pStyle w:val="ID2-listenpunkt"/>
        <w:numPr>
          <w:ilvl w:val="0"/>
          <w:numId w:val="26"/>
        </w:numPr>
        <w:rPr>
          <w:lang w:val="de-DE"/>
        </w:rPr>
      </w:pPr>
      <w:r w:rsidRPr="0020174A">
        <w:rPr>
          <w:u w:val="single"/>
          <w:lang w:val="de-DE"/>
        </w:rPr>
        <w:t>Prüfen der speziellen gesetzlichen Ermächtigung</w:t>
      </w:r>
      <w:r w:rsidRPr="0020174A">
        <w:rPr>
          <w:lang w:val="de-DE"/>
        </w:rPr>
        <w:t xml:space="preserve"> (z.B. § 67a Abs. 1 SGB X, § 88 NBG iVm § 12 Abs. 1 NDSG, …) </w:t>
      </w:r>
      <w:r w:rsidRPr="0020174A">
        <w:rPr>
          <w:u w:val="single"/>
          <w:lang w:val="de-DE"/>
        </w:rPr>
        <w:t>oder</w:t>
      </w:r>
    </w:p>
    <w:p w14:paraId="7712CD5A" w14:textId="2F545B56" w:rsidR="001B0F26" w:rsidRPr="0020174A" w:rsidRDefault="502A180F" w:rsidP="001B0F26">
      <w:pPr>
        <w:pStyle w:val="ID2-listenpunkt"/>
        <w:numPr>
          <w:ilvl w:val="0"/>
          <w:numId w:val="26"/>
        </w:numPr>
        <w:rPr>
          <w:lang w:val="de-DE"/>
        </w:rPr>
      </w:pPr>
      <w:r w:rsidRPr="502A180F">
        <w:rPr>
          <w:lang w:val="de-DE"/>
        </w:rPr>
        <w:t xml:space="preserve">Prüfen der </w:t>
      </w:r>
      <w:r w:rsidRPr="502A180F">
        <w:rPr>
          <w:u w:val="single"/>
          <w:lang w:val="de-DE"/>
        </w:rPr>
        <w:t xml:space="preserve">allgemeinen </w:t>
      </w:r>
      <w:r w:rsidRPr="502A180F">
        <w:rPr>
          <w:lang w:val="de-DE"/>
        </w:rPr>
        <w:t xml:space="preserve">(§ 3 bzw. § 25 Abs. 1 NDSG) (§ 17 Abs. 1 NDSG, § 31 Abs. 10 NSchG, § 67b SGB X) gesetzlichen </w:t>
      </w:r>
      <w:r w:rsidRPr="502A180F">
        <w:rPr>
          <w:u w:val="single"/>
          <w:lang w:val="de-DE"/>
        </w:rPr>
        <w:t>Ermächtigung</w:t>
      </w:r>
      <w:r w:rsidRPr="502A180F">
        <w:rPr>
          <w:lang w:val="de-DE"/>
        </w:rPr>
        <w:t> </w:t>
      </w:r>
      <w:r w:rsidRPr="502A180F">
        <w:rPr>
          <w:u w:val="single"/>
          <w:lang w:val="de-DE"/>
        </w:rPr>
        <w:t>oder</w:t>
      </w:r>
    </w:p>
    <w:p w14:paraId="3B83B347" w14:textId="4DD0EAD2" w:rsidR="001B0F26" w:rsidRPr="0020174A" w:rsidRDefault="502A180F" w:rsidP="001B0F26">
      <w:pPr>
        <w:pStyle w:val="ID2-listenpunkt"/>
        <w:numPr>
          <w:ilvl w:val="0"/>
          <w:numId w:val="26"/>
        </w:numPr>
        <w:rPr>
          <w:lang w:val="de-DE"/>
        </w:rPr>
      </w:pPr>
      <w:r w:rsidRPr="502A180F">
        <w:rPr>
          <w:u w:val="single"/>
          <w:lang w:val="de-DE"/>
        </w:rPr>
        <w:t>Prüfen der Einwilligung</w:t>
      </w:r>
      <w:r w:rsidRPr="502A180F">
        <w:rPr>
          <w:lang w:val="de-DE"/>
        </w:rPr>
        <w:t xml:space="preserve"> (Art. 7 DSGVO; § 33 NDSG § 65 Abs. 1 S. 1 Nr. 1 SGB VIII, § 67b Abs. 3 SGB X)</w:t>
      </w:r>
    </w:p>
    <w:p w14:paraId="3848BC5F" w14:textId="77777777" w:rsidR="001B0F26" w:rsidRPr="001B0F26" w:rsidRDefault="001B0F26" w:rsidP="001B0F26">
      <w:pPr>
        <w:pStyle w:val="ID2-listenpunkt"/>
        <w:numPr>
          <w:ilvl w:val="0"/>
          <w:numId w:val="26"/>
        </w:numPr>
      </w:pPr>
      <w:r w:rsidRPr="0020174A">
        <w:rPr>
          <w:u w:val="single"/>
          <w:lang w:val="de-DE"/>
        </w:rPr>
        <w:lastRenderedPageBreak/>
        <w:t>Ist die o.g. Verarbeitung dem Grunde und dem Umfang</w:t>
      </w:r>
      <w:r w:rsidRPr="0020174A">
        <w:rPr>
          <w:lang w:val="de-DE"/>
        </w:rPr>
        <w:t xml:space="preserve"> nach vom Tatbestand der Rechtsvorschrift oder dem Umfang einer Einwilligung </w:t>
      </w:r>
      <w:r w:rsidRPr="0020174A">
        <w:rPr>
          <w:u w:val="single"/>
          <w:lang w:val="de-DE"/>
        </w:rPr>
        <w:t>abgedeckt</w:t>
      </w:r>
      <w:r w:rsidRPr="0020174A">
        <w:rPr>
          <w:lang w:val="de-DE"/>
        </w:rPr>
        <w:t xml:space="preserve">? </w:t>
      </w:r>
      <w:r>
        <w:t>(Art. 6 Abs. 1 UA 1 lit. e) DSGVO / § 25 NDSG)</w:t>
      </w:r>
    </w:p>
    <w:p w14:paraId="6E7BEAA2" w14:textId="77777777" w:rsidR="001B0F26" w:rsidRDefault="001B0F26" w:rsidP="001B0F26">
      <w:pPr>
        <w:spacing w:line="240" w:lineRule="atLeast"/>
        <w:ind w:left="1068"/>
      </w:pPr>
      <w:r>
        <w:rPr>
          <w:rFonts w:ascii="Arial" w:eastAsia="Arial" w:hAnsi="Arial" w:cs="Arial"/>
          <w:color w:val="000000"/>
          <w:sz w:val="22"/>
        </w:rPr>
        <w:t> </w:t>
      </w:r>
    </w:p>
    <w:p w14:paraId="640790A8" w14:textId="77777777" w:rsidR="001B0F26" w:rsidRPr="0020174A" w:rsidRDefault="001B0F26" w:rsidP="001B0F26">
      <w:pPr>
        <w:pStyle w:val="ID2-listenpunkt"/>
        <w:numPr>
          <w:ilvl w:val="0"/>
          <w:numId w:val="27"/>
        </w:numPr>
        <w:rPr>
          <w:lang w:val="de-DE"/>
        </w:rPr>
      </w:pPr>
      <w:r w:rsidRPr="0020174A">
        <w:rPr>
          <w:lang w:val="de-DE"/>
        </w:rPr>
        <w:t xml:space="preserve">Ist die Verarbeitung personenbezogener Daten in der o.g. Form und im dargestellten Umfang zur Erledigung der in meiner Zuständigkeit liegenden öffentlichen Aufgabe </w:t>
      </w:r>
      <w:r w:rsidRPr="0020174A">
        <w:rPr>
          <w:u w:val="single"/>
          <w:lang w:val="de-DE"/>
        </w:rPr>
        <w:t>erforderlich</w:t>
      </w:r>
      <w:r w:rsidRPr="0020174A">
        <w:rPr>
          <w:lang w:val="de-DE"/>
        </w:rPr>
        <w:t xml:space="preserve"> (=notwendig) oder</w:t>
      </w:r>
    </w:p>
    <w:p w14:paraId="7FCC33B8" w14:textId="0C84DD59" w:rsidR="001B0F26" w:rsidRPr="0020174A" w:rsidRDefault="3606ACE2" w:rsidP="001B0F26">
      <w:pPr>
        <w:pStyle w:val="ID2-listenpunkt"/>
        <w:numPr>
          <w:ilvl w:val="0"/>
          <w:numId w:val="27"/>
        </w:numPr>
        <w:rPr>
          <w:lang w:val="de-DE"/>
        </w:rPr>
      </w:pPr>
      <w:r w:rsidRPr="3606ACE2">
        <w:rPr>
          <w:b/>
          <w:bCs/>
          <w:lang w:val="de-DE"/>
        </w:rPr>
        <w:t>(Ausnahme!)</w:t>
      </w:r>
      <w:r w:rsidRPr="3606ACE2">
        <w:rPr>
          <w:lang w:val="de-DE"/>
        </w:rPr>
        <w:t xml:space="preserve"> liegt der Datenverarbeitung eine ergänzende, ausreichende, vorherige und informierte, freiwillige Einwilligung der Betroffenen vor?</w:t>
      </w:r>
    </w:p>
    <w:p w14:paraId="5DAB6C7B" w14:textId="77777777" w:rsidR="001B0F26" w:rsidRPr="0020174A" w:rsidRDefault="001B0F26" w:rsidP="001B0F26">
      <w:pPr>
        <w:pStyle w:val="ID2-listenpunkt"/>
        <w:rPr>
          <w:lang w:val="de-DE"/>
        </w:rPr>
      </w:pPr>
    </w:p>
    <w:p w14:paraId="7995F8D9" w14:textId="77777777" w:rsidR="001B0F26" w:rsidRDefault="00BD7CCF" w:rsidP="001B0F26">
      <w:pPr>
        <w:pStyle w:val="ID2-Title"/>
        <w:rPr>
          <w:rFonts w:eastAsia="Arial"/>
        </w:rPr>
      </w:pPr>
      <w:r>
        <w:rPr>
          <w:rFonts w:eastAsia="Arial"/>
        </w:rPr>
        <w:br/>
      </w:r>
      <w:r w:rsidR="001B0F26">
        <w:rPr>
          <w:rFonts w:eastAsia="Arial"/>
        </w:rPr>
        <w:t>2. Weitere Voraussetzungen (Auswahl)</w:t>
      </w:r>
      <w:r>
        <w:rPr>
          <w:rFonts w:eastAsia="Arial"/>
        </w:rPr>
        <w:br/>
      </w:r>
    </w:p>
    <w:p w14:paraId="2B422132" w14:textId="77777777" w:rsidR="001B0F26" w:rsidRPr="0020174A" w:rsidRDefault="001B0F26" w:rsidP="001B0F26">
      <w:pPr>
        <w:pStyle w:val="ID2-listenpunkt"/>
        <w:ind w:left="708"/>
        <w:rPr>
          <w:lang w:val="de-DE"/>
        </w:rPr>
      </w:pPr>
      <w:r w:rsidRPr="0020174A">
        <w:rPr>
          <w:lang w:val="de-DE"/>
        </w:rPr>
        <w:t xml:space="preserve">aa) Ist der Grundsatz der </w:t>
      </w:r>
      <w:r w:rsidRPr="0020174A">
        <w:rPr>
          <w:u w:val="single"/>
          <w:lang w:val="de-DE"/>
        </w:rPr>
        <w:t>Zweckbindung</w:t>
      </w:r>
      <w:r w:rsidRPr="0020174A">
        <w:rPr>
          <w:lang w:val="de-DE"/>
        </w:rPr>
        <w:t xml:space="preserve"> oder der zulässigen Zweckänderung eingehalten? (Art. 5 Abs. 1 lit. b) DSGVO, §§ 5, 6; 25 Abs. 2 Nr. 2, Abs. 4 - 6 NDSG)</w:t>
      </w:r>
    </w:p>
    <w:p w14:paraId="276462C3" w14:textId="77777777" w:rsidR="001B0F26" w:rsidRPr="0020174A" w:rsidRDefault="001B0F26" w:rsidP="001B0F26">
      <w:pPr>
        <w:pStyle w:val="ID2-listenpunkt"/>
        <w:ind w:left="708"/>
        <w:rPr>
          <w:lang w:val="de-DE"/>
        </w:rPr>
      </w:pPr>
      <w:r w:rsidRPr="0020174A">
        <w:rPr>
          <w:lang w:val="de-DE"/>
        </w:rPr>
        <w:t xml:space="preserve">bb) Sind die Betroffenen ausreichend über die Verarbeitung ihrer pbD </w:t>
      </w:r>
      <w:r w:rsidRPr="0020174A">
        <w:rPr>
          <w:u w:val="single"/>
          <w:lang w:val="de-DE"/>
        </w:rPr>
        <w:t>informiert</w:t>
      </w:r>
      <w:r w:rsidRPr="0020174A">
        <w:rPr>
          <w:lang w:val="de-DE"/>
        </w:rPr>
        <w:t>? (Art. 13 ff. DSGVO, §§ 8 NDSG, 50 NDSG)</w:t>
      </w:r>
    </w:p>
    <w:p w14:paraId="340C1B3E" w14:textId="77777777" w:rsidR="001B0F26" w:rsidRPr="0020174A" w:rsidRDefault="001B0F26" w:rsidP="001B0F26">
      <w:pPr>
        <w:pStyle w:val="ID2-listenpunkt"/>
        <w:ind w:left="708"/>
        <w:rPr>
          <w:lang w:val="de-DE"/>
        </w:rPr>
      </w:pPr>
      <w:r w:rsidRPr="0020174A">
        <w:rPr>
          <w:lang w:val="de-DE"/>
        </w:rPr>
        <w:t xml:space="preserve">cc) Ist der Grundsatz der </w:t>
      </w:r>
      <w:r w:rsidRPr="0020174A">
        <w:rPr>
          <w:u w:val="single"/>
          <w:lang w:val="de-DE"/>
        </w:rPr>
        <w:t>Datenminimierung</w:t>
      </w:r>
      <w:r w:rsidRPr="0020174A">
        <w:rPr>
          <w:lang w:val="de-DE"/>
        </w:rPr>
        <w:t xml:space="preserve"> eingehalten (Art. 5 Abs. 1 lit. c) DSGVO, §§ 3, 17, 25 Abs. 1 NDSG)?</w:t>
      </w:r>
    </w:p>
    <w:p w14:paraId="68572E5B" w14:textId="04C5852C" w:rsidR="001B0F26" w:rsidRPr="0020174A" w:rsidRDefault="502A180F" w:rsidP="001B0F26">
      <w:pPr>
        <w:pStyle w:val="ID2-listenpunkt"/>
        <w:ind w:left="708"/>
        <w:rPr>
          <w:lang w:val="de-DE"/>
        </w:rPr>
      </w:pPr>
      <w:r w:rsidRPr="502A180F">
        <w:rPr>
          <w:lang w:val="de-DE"/>
        </w:rPr>
        <w:t xml:space="preserve">dd) Sind die </w:t>
      </w:r>
      <w:r w:rsidRPr="502A180F">
        <w:rPr>
          <w:u w:val="single"/>
          <w:lang w:val="de-DE"/>
        </w:rPr>
        <w:t>Interventionsrechte</w:t>
      </w:r>
      <w:r w:rsidRPr="502A180F">
        <w:rPr>
          <w:lang w:val="de-DE"/>
        </w:rPr>
        <w:t xml:space="preserve"> der Betroffenen gewahrt (Auskunft etc.)? (insb. Artt. 16, 18 DSGVO, §§9; 51 ff. NDSG)</w:t>
      </w:r>
    </w:p>
    <w:p w14:paraId="0A3BD12C" w14:textId="77777777" w:rsidR="001B0F26" w:rsidRPr="0020174A" w:rsidRDefault="001B0F26" w:rsidP="001B0F26">
      <w:pPr>
        <w:pStyle w:val="ID2-listenpunkt"/>
        <w:ind w:left="708"/>
        <w:rPr>
          <w:lang w:val="de-DE"/>
        </w:rPr>
      </w:pPr>
      <w:r w:rsidRPr="0020174A">
        <w:rPr>
          <w:lang w:val="de-DE"/>
        </w:rPr>
        <w:t xml:space="preserve">ee) </w:t>
      </w:r>
      <w:r w:rsidRPr="0020174A">
        <w:rPr>
          <w:u w:val="single"/>
          <w:lang w:val="de-DE"/>
        </w:rPr>
        <w:t>Datenlöschung</w:t>
      </w:r>
      <w:r w:rsidRPr="0020174A">
        <w:rPr>
          <w:lang w:val="de-DE"/>
        </w:rPr>
        <w:t xml:space="preserve"> (Art. 17 DSGVO, §§ 28, 52 NDSG)</w:t>
      </w:r>
    </w:p>
    <w:p w14:paraId="4E3898E4" w14:textId="77777777" w:rsidR="001B0F26" w:rsidRPr="0020174A" w:rsidRDefault="001B0F26" w:rsidP="001B0F26">
      <w:pPr>
        <w:pStyle w:val="ID2-listenpunkt"/>
        <w:ind w:left="708"/>
        <w:rPr>
          <w:lang w:val="de-DE"/>
        </w:rPr>
      </w:pPr>
      <w:r w:rsidRPr="0020174A">
        <w:rPr>
          <w:lang w:val="de-DE"/>
        </w:rPr>
        <w:t xml:space="preserve">ff) </w:t>
      </w:r>
      <w:r w:rsidRPr="0020174A">
        <w:rPr>
          <w:u w:val="single"/>
          <w:lang w:val="de-DE"/>
        </w:rPr>
        <w:t xml:space="preserve">Gewährleistung der erforderlichen Datensicherheit </w:t>
      </w:r>
      <w:r w:rsidRPr="0020174A">
        <w:rPr>
          <w:lang w:val="de-DE"/>
        </w:rPr>
        <w:t>durch angemessene technische und organisatorische Maßnahmen (Artt. 5 Abs. 1 lit. f), 32 DSGVO, §§ 17, 34 ff. NDSG)</w:t>
      </w:r>
    </w:p>
    <w:p w14:paraId="27631554" w14:textId="77777777" w:rsidR="001B0F26" w:rsidRDefault="001B0F26" w:rsidP="001B0F26">
      <w:pPr>
        <w:pStyle w:val="ID2-listenpunkt"/>
        <w:ind w:left="708"/>
      </w:pPr>
      <w:r w:rsidRPr="001B0F26">
        <w:t>(…)</w:t>
      </w:r>
    </w:p>
    <w:p w14:paraId="02EB378F" w14:textId="77777777" w:rsidR="001B0F26" w:rsidRDefault="001B0F26" w:rsidP="001B0F26">
      <w:pPr>
        <w:pStyle w:val="ID2-listenpunkt"/>
        <w:ind w:left="708"/>
      </w:pPr>
    </w:p>
    <w:p w14:paraId="6A05A809" w14:textId="77777777" w:rsidR="001B0F26" w:rsidRDefault="001B0F26" w:rsidP="001B0F26">
      <w:pPr>
        <w:pStyle w:val="ID2-listenpunkt"/>
        <w:ind w:left="708"/>
      </w:pPr>
    </w:p>
    <w:p w14:paraId="1B9EF43E" w14:textId="77777777" w:rsidR="001B0F26" w:rsidRDefault="001B0F26" w:rsidP="001B0F26">
      <w:pPr>
        <w:pStyle w:val="ID2-Title"/>
      </w:pPr>
      <w:r>
        <w:rPr>
          <w:rFonts w:eastAsia="Arial"/>
        </w:rPr>
        <w:t>3. Fazit:</w:t>
      </w:r>
      <w:r w:rsidR="00BD7CCF">
        <w:rPr>
          <w:rFonts w:eastAsia="Arial"/>
        </w:rPr>
        <w:br/>
      </w:r>
    </w:p>
    <w:p w14:paraId="429A0FC9" w14:textId="77777777" w:rsidR="001B0F26" w:rsidRPr="0020174A" w:rsidRDefault="001B0F26" w:rsidP="001B0F26">
      <w:pPr>
        <w:pStyle w:val="ID2-listenpunkt"/>
        <w:numPr>
          <w:ilvl w:val="0"/>
          <w:numId w:val="30"/>
        </w:numPr>
        <w:rPr>
          <w:lang w:val="de-DE"/>
        </w:rPr>
      </w:pPr>
      <w:r w:rsidRPr="0020174A">
        <w:rPr>
          <w:lang w:val="de-DE"/>
        </w:rPr>
        <w:t>Liegen die o. g. Voraussetzungen unter 1 und 2 vor, ist die Datenverarbeitung rechtmäßig und darf erfolgen</w:t>
      </w:r>
    </w:p>
    <w:p w14:paraId="63E4A9CD" w14:textId="77777777" w:rsidR="001B0F26" w:rsidRDefault="001B0F26" w:rsidP="001B0F26">
      <w:pPr>
        <w:spacing w:line="240" w:lineRule="atLeast"/>
        <w:ind w:left="1068"/>
        <w:rPr>
          <w:rFonts w:ascii="Arial" w:eastAsia="Arial" w:hAnsi="Arial" w:cs="Arial"/>
          <w:color w:val="000000"/>
          <w:sz w:val="22"/>
        </w:rPr>
      </w:pPr>
      <w:r>
        <w:rPr>
          <w:rFonts w:ascii="Arial" w:eastAsia="Arial" w:hAnsi="Arial" w:cs="Arial"/>
          <w:color w:val="000000"/>
          <w:sz w:val="22"/>
        </w:rPr>
        <w:t> </w:t>
      </w:r>
    </w:p>
    <w:p w14:paraId="5A39BBE3" w14:textId="77777777" w:rsidR="001B0F26" w:rsidRDefault="001B0F26" w:rsidP="001B0F26">
      <w:pPr>
        <w:spacing w:line="240" w:lineRule="atLeast"/>
        <w:ind w:left="1068"/>
      </w:pPr>
    </w:p>
    <w:p w14:paraId="41C8F396" w14:textId="77777777" w:rsidR="001B0F26" w:rsidRPr="001B0F26" w:rsidRDefault="001B0F26" w:rsidP="001B0F26">
      <w:pPr>
        <w:pStyle w:val="ID2-listenpunkt"/>
        <w:rPr>
          <w:lang w:val="de-DE"/>
        </w:rPr>
      </w:pPr>
    </w:p>
    <w:sectPr w:rsidR="001B0F26" w:rsidRPr="001B0F26" w:rsidSect="002C425D">
      <w:headerReference w:type="default" r:id="rId7"/>
      <w:footerReference w:type="even" r:id="rId8"/>
      <w:footerReference w:type="default" r:id="rId9"/>
      <w:pgSz w:w="11900" w:h="16840"/>
      <w:pgMar w:top="1440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8354E" w14:textId="77777777" w:rsidR="003437F0" w:rsidRDefault="003437F0" w:rsidP="00406523">
      <w:r>
        <w:separator/>
      </w:r>
    </w:p>
  </w:endnote>
  <w:endnote w:type="continuationSeparator" w:id="0">
    <w:p w14:paraId="78D96F25" w14:textId="77777777" w:rsidR="003437F0" w:rsidRDefault="003437F0" w:rsidP="00406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6B14E" w14:textId="77777777" w:rsidR="009B170E" w:rsidRDefault="009B170E" w:rsidP="005F37A0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end"/>
    </w:r>
  </w:p>
  <w:p w14:paraId="0FF776FE" w14:textId="77777777" w:rsidR="009B170E" w:rsidRDefault="009B170E" w:rsidP="009B170E">
    <w:pPr>
      <w:pStyle w:val="Fuzeile"/>
      <w:framePr w:wrap="none" w:vAnchor="text" w:hAnchor="margin" w:xAlign="right" w:y="1"/>
      <w:ind w:right="360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end"/>
    </w:r>
  </w:p>
  <w:p w14:paraId="72A3D3EC" w14:textId="77777777" w:rsidR="009B170E" w:rsidRDefault="009B170E" w:rsidP="009B170E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4D5A5" w14:textId="77777777" w:rsidR="009126F3" w:rsidRDefault="009126F3" w:rsidP="002C425D">
    <w:pPr>
      <w:pStyle w:val="Fuzeile"/>
      <w:pBdr>
        <w:bottom w:val="single" w:sz="12" w:space="1" w:color="auto"/>
      </w:pBdr>
      <w:jc w:val="both"/>
      <w:rPr>
        <w:rFonts w:ascii="Arial" w:hAnsi="Arial" w:cs="Arial"/>
        <w:color w:val="4472C4" w:themeColor="accent1"/>
        <w:sz w:val="16"/>
        <w:szCs w:val="16"/>
      </w:rPr>
    </w:pPr>
  </w:p>
  <w:p w14:paraId="3DEEC669" w14:textId="77777777" w:rsidR="009126F3" w:rsidRPr="009126F3" w:rsidRDefault="002C425D" w:rsidP="002C425D">
    <w:pPr>
      <w:pStyle w:val="Fuzeile"/>
      <w:tabs>
        <w:tab w:val="left" w:pos="2093"/>
      </w:tabs>
      <w:ind w:left="708"/>
      <w:rPr>
        <w:rFonts w:ascii="Arial" w:hAnsi="Arial" w:cs="Arial"/>
        <w:color w:val="4472C4" w:themeColor="accent1"/>
        <w:sz w:val="16"/>
        <w:szCs w:val="16"/>
      </w:rPr>
    </w:pPr>
    <w:r>
      <w:rPr>
        <w:rFonts w:ascii="Arial" w:hAnsi="Arial" w:cs="Arial"/>
        <w:color w:val="4472C4" w:themeColor="accent1"/>
        <w:sz w:val="16"/>
        <w:szCs w:val="16"/>
      </w:rPr>
      <w:tab/>
    </w:r>
  </w:p>
  <w:tbl>
    <w:tblPr>
      <w:tblStyle w:val="Tabellenraster"/>
      <w:tblW w:w="10518" w:type="dxa"/>
      <w:tblInd w:w="-6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257"/>
      <w:gridCol w:w="2261"/>
    </w:tblGrid>
    <w:tr w:rsidR="002C425D" w14:paraId="2669C1F2" w14:textId="77777777" w:rsidTr="0027263F">
      <w:trPr>
        <w:trHeight w:val="440"/>
      </w:trPr>
      <w:tc>
        <w:tcPr>
          <w:tcW w:w="8257" w:type="dxa"/>
        </w:tcPr>
        <w:p w14:paraId="340D2897" w14:textId="0D8A39DD" w:rsidR="002C425D" w:rsidRDefault="00A95330" w:rsidP="002C425D">
          <w:pPr>
            <w:pStyle w:val="Fuzeil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       </w:t>
          </w:r>
          <w:r w:rsidRPr="00A95330">
            <w:rPr>
              <w:rFonts w:ascii="Arial" w:hAnsi="Arial" w:cs="Arial"/>
              <w:color w:val="FFFFFF" w:themeColor="background1"/>
              <w:sz w:val="16"/>
              <w:szCs w:val="16"/>
            </w:rPr>
            <w:t>|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="00A27EBF" w:rsidRPr="00A27EBF">
            <w:rPr>
              <w:rFonts w:ascii="Arial" w:hAnsi="Arial" w:cs="Arial"/>
              <w:b/>
              <w:bCs/>
              <w:sz w:val="16"/>
              <w:szCs w:val="16"/>
            </w:rPr>
            <w:t>A.1.1 -</w:t>
          </w:r>
          <w:r w:rsidR="00A27EBF">
            <w:rPr>
              <w:rFonts w:ascii="Arial" w:hAnsi="Arial" w:cs="Arial"/>
              <w:sz w:val="16"/>
              <w:szCs w:val="16"/>
            </w:rPr>
            <w:t xml:space="preserve"> </w:t>
          </w:r>
          <w:r w:rsidR="001F427F" w:rsidRPr="001F427F">
            <w:rPr>
              <w:rFonts w:ascii="Arial" w:hAnsi="Arial" w:cs="Arial"/>
              <w:b/>
              <w:bCs/>
              <w:sz w:val="16"/>
              <w:szCs w:val="16"/>
            </w:rPr>
            <w:t>Vereinfachtes Prüfschema Datenschutz im kommunalrechtlichen Datenschutz</w:t>
          </w:r>
          <w:r w:rsidR="0020174A">
            <w:rPr>
              <w:rFonts w:ascii="Arial" w:hAnsi="Arial" w:cs="Arial"/>
              <w:b/>
              <w:bCs/>
              <w:sz w:val="16"/>
              <w:szCs w:val="16"/>
            </w:rPr>
            <w:br/>
          </w:r>
          <w:r w:rsidR="00C701E8">
            <w:rPr>
              <w:rFonts w:ascii="Arial" w:hAnsi="Arial" w:cs="Arial"/>
              <w:sz w:val="16"/>
              <w:szCs w:val="16"/>
            </w:rPr>
            <w:t xml:space="preserve">  </w:t>
          </w:r>
          <w:r w:rsidR="002C425D" w:rsidRPr="009126F3">
            <w:rPr>
              <w:rFonts w:ascii="Arial" w:hAnsi="Arial" w:cs="Arial"/>
              <w:sz w:val="16"/>
              <w:szCs w:val="16"/>
            </w:rPr>
            <w:t>ID2</w:t>
          </w:r>
          <w:r w:rsidR="002C425D">
            <w:rPr>
              <w:rFonts w:ascii="Arial" w:hAnsi="Arial" w:cs="Arial"/>
              <w:sz w:val="16"/>
              <w:szCs w:val="16"/>
            </w:rPr>
            <w:t xml:space="preserve"> </w:t>
          </w:r>
          <w:r w:rsidR="002C425D" w:rsidRPr="009126F3">
            <w:rPr>
              <w:rFonts w:ascii="Arial" w:hAnsi="Arial" w:cs="Arial"/>
              <w:sz w:val="16"/>
              <w:szCs w:val="16"/>
            </w:rPr>
            <w:t>|</w:t>
          </w:r>
          <w:r>
            <w:rPr>
              <w:rFonts w:ascii="Arial" w:hAnsi="Arial" w:cs="Arial"/>
              <w:sz w:val="16"/>
              <w:szCs w:val="16"/>
            </w:rPr>
            <w:t xml:space="preserve"> Das Institut für Digitalisierung und Datenschutz von NSI und HSVN</w:t>
          </w:r>
        </w:p>
        <w:p w14:paraId="0F83EC21" w14:textId="06FE6C05" w:rsidR="002C425D" w:rsidRDefault="009532C5" w:rsidP="002C425D">
          <w:pPr>
            <w:pStyle w:val="Fuzeil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    </w:t>
          </w:r>
          <w:r w:rsidR="00C701E8">
            <w:rPr>
              <w:rFonts w:ascii="Arial" w:hAnsi="Arial" w:cs="Arial"/>
              <w:sz w:val="16"/>
              <w:szCs w:val="16"/>
            </w:rPr>
            <w:t xml:space="preserve">   </w:t>
          </w:r>
          <w:r w:rsidR="00A95330" w:rsidRPr="00A95330">
            <w:rPr>
              <w:rFonts w:ascii="Arial" w:hAnsi="Arial" w:cs="Arial"/>
              <w:color w:val="FFFFFF" w:themeColor="background1"/>
              <w:sz w:val="16"/>
              <w:szCs w:val="16"/>
            </w:rPr>
            <w:t>|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="002C425D" w:rsidRPr="009126F3">
            <w:rPr>
              <w:rFonts w:ascii="Arial" w:hAnsi="Arial" w:cs="Arial"/>
              <w:sz w:val="16"/>
              <w:szCs w:val="16"/>
            </w:rPr>
            <w:t xml:space="preserve">Stand: </w:t>
          </w:r>
          <w:r w:rsidR="00155DD4">
            <w:rPr>
              <w:rFonts w:ascii="Arial" w:hAnsi="Arial" w:cs="Arial"/>
              <w:sz w:val="16"/>
              <w:szCs w:val="16"/>
            </w:rPr>
            <w:t>11</w:t>
          </w:r>
          <w:r w:rsidR="0049635D" w:rsidRPr="0049635D">
            <w:rPr>
              <w:rFonts w:ascii="Arial" w:hAnsi="Arial" w:cs="Arial"/>
              <w:sz w:val="16"/>
              <w:szCs w:val="16"/>
            </w:rPr>
            <w:t>.0</w:t>
          </w:r>
          <w:r w:rsidR="00155DD4">
            <w:rPr>
              <w:rFonts w:ascii="Arial" w:hAnsi="Arial" w:cs="Arial"/>
              <w:sz w:val="16"/>
              <w:szCs w:val="16"/>
            </w:rPr>
            <w:t>7</w:t>
          </w:r>
          <w:r w:rsidR="0049635D" w:rsidRPr="0049635D">
            <w:rPr>
              <w:rFonts w:ascii="Arial" w:hAnsi="Arial" w:cs="Arial"/>
              <w:sz w:val="16"/>
              <w:szCs w:val="16"/>
            </w:rPr>
            <w:t>.202</w:t>
          </w:r>
          <w:r w:rsidR="00155DD4">
            <w:rPr>
              <w:rFonts w:ascii="Arial" w:hAnsi="Arial" w:cs="Arial"/>
              <w:sz w:val="16"/>
              <w:szCs w:val="16"/>
            </w:rPr>
            <w:t>2</w:t>
          </w:r>
        </w:p>
      </w:tc>
      <w:tc>
        <w:tcPr>
          <w:tcW w:w="2261" w:type="dxa"/>
        </w:tcPr>
        <w:p w14:paraId="11A0F194" w14:textId="77777777" w:rsidR="002C425D" w:rsidRPr="002C425D" w:rsidRDefault="002C425D" w:rsidP="002C425D">
          <w:pPr>
            <w:pStyle w:val="Fuzeile"/>
            <w:jc w:val="right"/>
            <w:rPr>
              <w:rFonts w:ascii="Arial" w:hAnsi="Arial" w:cs="Arial"/>
              <w:b/>
              <w:bCs/>
              <w:color w:val="000000" w:themeColor="text1"/>
              <w:sz w:val="16"/>
              <w:szCs w:val="16"/>
            </w:rPr>
          </w:pPr>
          <w:r w:rsidRPr="002C425D">
            <w:rPr>
              <w:rFonts w:ascii="Arial" w:hAnsi="Arial" w:cs="Arial"/>
              <w:b/>
              <w:bCs/>
              <w:color w:val="000000" w:themeColor="text1"/>
              <w:sz w:val="16"/>
              <w:szCs w:val="16"/>
            </w:rPr>
            <w:t>id2.nsi-hsvn.de</w:t>
          </w:r>
        </w:p>
        <w:p w14:paraId="3656B9AB" w14:textId="77777777" w:rsidR="002C425D" w:rsidRDefault="002C425D" w:rsidP="009126F3">
          <w:pPr>
            <w:pStyle w:val="Fuzeile"/>
            <w:jc w:val="right"/>
            <w:rPr>
              <w:rFonts w:ascii="Arial" w:hAnsi="Arial" w:cs="Arial"/>
              <w:color w:val="000000" w:themeColor="text1"/>
              <w:sz w:val="16"/>
              <w:szCs w:val="16"/>
            </w:rPr>
          </w:pPr>
        </w:p>
        <w:p w14:paraId="0878309A" w14:textId="77777777" w:rsidR="002C425D" w:rsidRPr="002C425D" w:rsidRDefault="002C425D" w:rsidP="002C425D">
          <w:pPr>
            <w:pStyle w:val="Fuzeile"/>
            <w:jc w:val="right"/>
            <w:rPr>
              <w:rFonts w:ascii="Arial" w:hAnsi="Arial" w:cs="Arial"/>
              <w:color w:val="000000" w:themeColor="text1"/>
              <w:sz w:val="16"/>
              <w:szCs w:val="16"/>
            </w:rPr>
          </w:pPr>
          <w:r w:rsidRPr="002C425D">
            <w:rPr>
              <w:rFonts w:ascii="Arial" w:hAnsi="Arial" w:cs="Arial"/>
              <w:color w:val="000000" w:themeColor="text1"/>
              <w:sz w:val="16"/>
              <w:szCs w:val="16"/>
            </w:rPr>
            <w:t xml:space="preserve">Seite </w:t>
          </w:r>
          <w:r w:rsidRPr="002C425D">
            <w:rPr>
              <w:rFonts w:ascii="Arial" w:hAnsi="Arial" w:cs="Arial"/>
              <w:color w:val="000000" w:themeColor="text1"/>
              <w:sz w:val="16"/>
              <w:szCs w:val="16"/>
            </w:rPr>
            <w:fldChar w:fldCharType="begin"/>
          </w:r>
          <w:r w:rsidRPr="002C425D">
            <w:rPr>
              <w:rFonts w:ascii="Arial" w:hAnsi="Arial" w:cs="Arial"/>
              <w:color w:val="000000" w:themeColor="text1"/>
              <w:sz w:val="16"/>
              <w:szCs w:val="16"/>
            </w:rPr>
            <w:instrText>PAGE  \* Arabic  \* MERGEFORMAT</w:instrText>
          </w:r>
          <w:r w:rsidRPr="002C425D">
            <w:rPr>
              <w:rFonts w:ascii="Arial" w:hAnsi="Arial" w:cs="Arial"/>
              <w:color w:val="000000" w:themeColor="text1"/>
              <w:sz w:val="16"/>
              <w:szCs w:val="16"/>
            </w:rPr>
            <w:fldChar w:fldCharType="separate"/>
          </w:r>
          <w:r w:rsidRPr="002C425D">
            <w:rPr>
              <w:rFonts w:ascii="Arial" w:hAnsi="Arial" w:cs="Arial"/>
              <w:color w:val="000000" w:themeColor="text1"/>
              <w:sz w:val="16"/>
              <w:szCs w:val="16"/>
            </w:rPr>
            <w:t>1</w:t>
          </w:r>
          <w:r w:rsidRPr="002C425D">
            <w:rPr>
              <w:rFonts w:ascii="Arial" w:hAnsi="Arial" w:cs="Arial"/>
              <w:color w:val="000000" w:themeColor="text1"/>
              <w:sz w:val="16"/>
              <w:szCs w:val="16"/>
            </w:rPr>
            <w:fldChar w:fldCharType="end"/>
          </w:r>
          <w:r w:rsidRPr="002C425D">
            <w:rPr>
              <w:rFonts w:ascii="Arial" w:hAnsi="Arial" w:cs="Arial"/>
              <w:color w:val="000000" w:themeColor="text1"/>
              <w:sz w:val="16"/>
              <w:szCs w:val="16"/>
            </w:rPr>
            <w:t xml:space="preserve"> von </w:t>
          </w:r>
          <w:r w:rsidRPr="002C425D">
            <w:rPr>
              <w:rFonts w:ascii="Arial" w:hAnsi="Arial" w:cs="Arial"/>
              <w:color w:val="000000" w:themeColor="text1"/>
              <w:sz w:val="16"/>
              <w:szCs w:val="16"/>
            </w:rPr>
            <w:fldChar w:fldCharType="begin"/>
          </w:r>
          <w:r w:rsidRPr="002C425D">
            <w:rPr>
              <w:rFonts w:ascii="Arial" w:hAnsi="Arial" w:cs="Arial"/>
              <w:color w:val="000000" w:themeColor="text1"/>
              <w:sz w:val="16"/>
              <w:szCs w:val="16"/>
            </w:rPr>
            <w:instrText>NUMPAGES \* Arabisch \* MERGEFORMAT</w:instrText>
          </w:r>
          <w:r w:rsidRPr="002C425D">
            <w:rPr>
              <w:rFonts w:ascii="Arial" w:hAnsi="Arial" w:cs="Arial"/>
              <w:color w:val="000000" w:themeColor="text1"/>
              <w:sz w:val="16"/>
              <w:szCs w:val="16"/>
            </w:rPr>
            <w:fldChar w:fldCharType="separate"/>
          </w:r>
          <w:r w:rsidRPr="002C425D">
            <w:rPr>
              <w:rFonts w:ascii="Arial" w:hAnsi="Arial" w:cs="Arial"/>
              <w:color w:val="000000" w:themeColor="text1"/>
              <w:sz w:val="16"/>
              <w:szCs w:val="16"/>
            </w:rPr>
            <w:t>1</w:t>
          </w:r>
          <w:r w:rsidRPr="002C425D">
            <w:rPr>
              <w:rFonts w:ascii="Arial" w:hAnsi="Arial" w:cs="Arial"/>
              <w:color w:val="000000" w:themeColor="text1"/>
              <w:sz w:val="16"/>
              <w:szCs w:val="16"/>
            </w:rPr>
            <w:fldChar w:fldCharType="end"/>
          </w:r>
        </w:p>
      </w:tc>
    </w:tr>
  </w:tbl>
  <w:p w14:paraId="45FB0818" w14:textId="77777777" w:rsidR="009B170E" w:rsidRPr="009126F3" w:rsidRDefault="009B170E" w:rsidP="002C425D">
    <w:pPr>
      <w:pStyle w:val="Fuzeile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45FD9" w14:textId="77777777" w:rsidR="003437F0" w:rsidRDefault="003437F0" w:rsidP="00406523">
      <w:r>
        <w:separator/>
      </w:r>
    </w:p>
  </w:footnote>
  <w:footnote w:type="continuationSeparator" w:id="0">
    <w:p w14:paraId="128F1D1F" w14:textId="77777777" w:rsidR="003437F0" w:rsidRDefault="003437F0" w:rsidP="004065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71BB6" w14:textId="77777777" w:rsidR="00406523" w:rsidRPr="007C1516" w:rsidRDefault="00F0042E" w:rsidP="007C1516">
    <w:pPr>
      <w:jc w:val="right"/>
      <w:rPr>
        <w:rFonts w:ascii="Arial" w:hAnsi="Arial" w:cs="Arial"/>
        <w:b/>
        <w:bCs/>
      </w:rPr>
    </w:pPr>
    <w:r w:rsidRPr="007C1516">
      <w:rPr>
        <w:rFonts w:ascii="Arial" w:hAnsi="Arial" w:cs="Arial"/>
        <w:b/>
        <w:bCs/>
        <w:noProof/>
      </w:rPr>
      <w:drawing>
        <wp:anchor distT="0" distB="0" distL="114300" distR="114300" simplePos="0" relativeHeight="251658240" behindDoc="0" locked="0" layoutInCell="1" allowOverlap="1" wp14:anchorId="4BB878AC" wp14:editId="07777777">
          <wp:simplePos x="0" y="0"/>
          <wp:positionH relativeFrom="column">
            <wp:posOffset>-61595</wp:posOffset>
          </wp:positionH>
          <wp:positionV relativeFrom="paragraph">
            <wp:posOffset>-233045</wp:posOffset>
          </wp:positionV>
          <wp:extent cx="1228725" cy="589915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D2_Logo_neu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589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1516" w:rsidRPr="007C1516">
      <w:rPr>
        <w:rFonts w:ascii="Arial" w:hAnsi="Arial" w:cs="Arial"/>
        <w:b/>
        <w:bCs/>
        <w:color w:val="2896D2"/>
        <w:sz w:val="16"/>
        <w:szCs w:val="16"/>
      </w:rPr>
      <w:t xml:space="preserve">Arbeitsgruppe </w:t>
    </w:r>
    <w:r w:rsidR="007C1516" w:rsidRPr="007C1516">
      <w:rPr>
        <w:rFonts w:ascii="Arial" w:hAnsi="Arial" w:cs="Arial"/>
        <w:b/>
        <w:bCs/>
        <w:color w:val="000000"/>
        <w:sz w:val="16"/>
        <w:szCs w:val="16"/>
      </w:rPr>
      <w:br/>
      <w:t>Datenschutz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A454B4C"/>
    <w:multiLevelType w:val="multilevel"/>
    <w:tmpl w:val="8E780FDA"/>
    <w:lvl w:ilvl="0">
      <w:start w:val="1"/>
      <w:numFmt w:val="lowerLetter"/>
      <w:lvlText w:val="%1."/>
      <w:lvlJc w:val="left"/>
      <w:pPr>
        <w:ind w:left="360" w:hanging="36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1" w15:restartNumberingAfterBreak="0">
    <w:nsid w:val="00D47DB9"/>
    <w:multiLevelType w:val="hybridMultilevel"/>
    <w:tmpl w:val="B2EEE316"/>
    <w:lvl w:ilvl="0" w:tplc="9FBA3C88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color w:val="2896D2"/>
        <w:sz w:val="3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D0A8A"/>
    <w:multiLevelType w:val="hybridMultilevel"/>
    <w:tmpl w:val="A314B6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052A1"/>
    <w:multiLevelType w:val="hybridMultilevel"/>
    <w:tmpl w:val="E2E07148"/>
    <w:lvl w:ilvl="0" w:tplc="8948304A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E7667"/>
    <w:multiLevelType w:val="hybridMultilevel"/>
    <w:tmpl w:val="39EC7C1A"/>
    <w:lvl w:ilvl="0" w:tplc="76EEFF7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</w:rPr>
    </w:lvl>
    <w:lvl w:ilvl="1" w:tplc="369E9C5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D2A461E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9DB82BA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CDF6F9A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5018375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E1983ED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59A688F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AF38AA1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5" w15:restartNumberingAfterBreak="0">
    <w:nsid w:val="1D5873BF"/>
    <w:multiLevelType w:val="hybridMultilevel"/>
    <w:tmpl w:val="C1C4ED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24D243C"/>
    <w:multiLevelType w:val="hybridMultilevel"/>
    <w:tmpl w:val="86700502"/>
    <w:lvl w:ilvl="0" w:tplc="6EEA985A">
      <w:numFmt w:val="decimal"/>
      <w:lvlText w:val="%1."/>
      <w:lvlJc w:val="left"/>
      <w:pPr>
        <w:ind w:left="720" w:hanging="360"/>
      </w:pPr>
    </w:lvl>
    <w:lvl w:ilvl="1" w:tplc="26FCE088">
      <w:start w:val="1"/>
      <w:numFmt w:val="lowerLetter"/>
      <w:lvlText w:val="%2."/>
      <w:lvlJc w:val="left"/>
      <w:pPr>
        <w:ind w:left="1440" w:hanging="360"/>
      </w:pPr>
    </w:lvl>
    <w:lvl w:ilvl="2" w:tplc="7306462E">
      <w:start w:val="1"/>
      <w:numFmt w:val="lowerRoman"/>
      <w:lvlText w:val="%3."/>
      <w:lvlJc w:val="right"/>
      <w:pPr>
        <w:ind w:left="2160" w:hanging="180"/>
      </w:pPr>
    </w:lvl>
    <w:lvl w:ilvl="3" w:tplc="C46C0484">
      <w:start w:val="1"/>
      <w:numFmt w:val="decimal"/>
      <w:lvlText w:val="%4."/>
      <w:lvlJc w:val="left"/>
      <w:pPr>
        <w:ind w:left="2880" w:hanging="360"/>
      </w:pPr>
    </w:lvl>
    <w:lvl w:ilvl="4" w:tplc="BD6C6D48">
      <w:start w:val="1"/>
      <w:numFmt w:val="lowerLetter"/>
      <w:lvlText w:val="%5."/>
      <w:lvlJc w:val="left"/>
      <w:pPr>
        <w:ind w:left="3600" w:hanging="360"/>
      </w:pPr>
    </w:lvl>
    <w:lvl w:ilvl="5" w:tplc="CD0CEFCC">
      <w:start w:val="1"/>
      <w:numFmt w:val="lowerRoman"/>
      <w:lvlText w:val="%6."/>
      <w:lvlJc w:val="right"/>
      <w:pPr>
        <w:ind w:left="4320" w:hanging="180"/>
      </w:pPr>
    </w:lvl>
    <w:lvl w:ilvl="6" w:tplc="17B4CED8">
      <w:start w:val="1"/>
      <w:numFmt w:val="decimal"/>
      <w:lvlText w:val="%7."/>
      <w:lvlJc w:val="left"/>
      <w:pPr>
        <w:ind w:left="5040" w:hanging="360"/>
      </w:pPr>
    </w:lvl>
    <w:lvl w:ilvl="7" w:tplc="D160D7D6">
      <w:start w:val="1"/>
      <w:numFmt w:val="lowerLetter"/>
      <w:lvlText w:val="%8."/>
      <w:lvlJc w:val="left"/>
      <w:pPr>
        <w:ind w:left="5760" w:hanging="360"/>
      </w:pPr>
    </w:lvl>
    <w:lvl w:ilvl="8" w:tplc="D7C0770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D96B2C"/>
    <w:multiLevelType w:val="hybridMultilevel"/>
    <w:tmpl w:val="93001340"/>
    <w:lvl w:ilvl="0" w:tplc="E7FC428E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C61CAD5C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/>
      </w:rPr>
    </w:lvl>
    <w:lvl w:ilvl="2" w:tplc="4112A966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/>
      </w:rPr>
    </w:lvl>
    <w:lvl w:ilvl="3" w:tplc="5A3ACEF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446C3CF0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/>
      </w:rPr>
    </w:lvl>
    <w:lvl w:ilvl="5" w:tplc="0E58C160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/>
      </w:rPr>
    </w:lvl>
    <w:lvl w:ilvl="6" w:tplc="3BF242B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073CC3DA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/>
      </w:rPr>
    </w:lvl>
    <w:lvl w:ilvl="8" w:tplc="FE3E1D92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/>
      </w:rPr>
    </w:lvl>
  </w:abstractNum>
  <w:abstractNum w:abstractNumId="8" w15:restartNumberingAfterBreak="0">
    <w:nsid w:val="29E273B5"/>
    <w:multiLevelType w:val="hybridMultilevel"/>
    <w:tmpl w:val="4A2A8872"/>
    <w:lvl w:ilvl="0" w:tplc="26FCE088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B8627D"/>
    <w:multiLevelType w:val="hybridMultilevel"/>
    <w:tmpl w:val="F53A59B2"/>
    <w:lvl w:ilvl="0" w:tplc="7D04620C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164A1C"/>
    <w:multiLevelType w:val="hybridMultilevel"/>
    <w:tmpl w:val="A0A43D92"/>
    <w:lvl w:ilvl="0" w:tplc="82ACA9EC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2DF0A6D8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/>
      </w:rPr>
    </w:lvl>
    <w:lvl w:ilvl="2" w:tplc="458ECB2E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/>
      </w:rPr>
    </w:lvl>
    <w:lvl w:ilvl="3" w:tplc="57BAEC0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D1764568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/>
      </w:rPr>
    </w:lvl>
    <w:lvl w:ilvl="5" w:tplc="2E3861CE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/>
      </w:rPr>
    </w:lvl>
    <w:lvl w:ilvl="6" w:tplc="B29A2FA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C2608AD2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/>
      </w:rPr>
    </w:lvl>
    <w:lvl w:ilvl="8" w:tplc="2DD6D9CE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/>
      </w:rPr>
    </w:lvl>
  </w:abstractNum>
  <w:abstractNum w:abstractNumId="11" w15:restartNumberingAfterBreak="0">
    <w:nsid w:val="35A6549D"/>
    <w:multiLevelType w:val="multilevel"/>
    <w:tmpl w:val="8E780FDA"/>
    <w:lvl w:ilvl="0">
      <w:start w:val="1"/>
      <w:numFmt w:val="lowerLetter"/>
      <w:lvlText w:val="%1."/>
      <w:lvlJc w:val="left"/>
      <w:pPr>
        <w:ind w:left="360" w:hanging="36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12" w15:restartNumberingAfterBreak="0">
    <w:nsid w:val="3C49704C"/>
    <w:multiLevelType w:val="hybridMultilevel"/>
    <w:tmpl w:val="DBEEF3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DC60EB4"/>
    <w:multiLevelType w:val="hybridMultilevel"/>
    <w:tmpl w:val="A41AFC74"/>
    <w:lvl w:ilvl="0" w:tplc="26FCE088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F44107"/>
    <w:multiLevelType w:val="hybridMultilevel"/>
    <w:tmpl w:val="2F0EAC64"/>
    <w:lvl w:ilvl="0" w:tplc="26FCE088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B16170"/>
    <w:multiLevelType w:val="hybridMultilevel"/>
    <w:tmpl w:val="C5968EC4"/>
    <w:lvl w:ilvl="0" w:tplc="26FCE088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C549F5"/>
    <w:multiLevelType w:val="hybridMultilevel"/>
    <w:tmpl w:val="F918D3FA"/>
    <w:lvl w:ilvl="0" w:tplc="9858D83E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5B60CEBC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/>
      </w:rPr>
    </w:lvl>
    <w:lvl w:ilvl="2" w:tplc="916A34AA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/>
      </w:rPr>
    </w:lvl>
    <w:lvl w:ilvl="3" w:tplc="A6F480E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651081A2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/>
      </w:rPr>
    </w:lvl>
    <w:lvl w:ilvl="5" w:tplc="BD26E670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/>
      </w:rPr>
    </w:lvl>
    <w:lvl w:ilvl="6" w:tplc="E14471B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5FE68986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/>
      </w:rPr>
    </w:lvl>
    <w:lvl w:ilvl="8" w:tplc="81F63B14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/>
      </w:rPr>
    </w:lvl>
  </w:abstractNum>
  <w:abstractNum w:abstractNumId="17" w15:restartNumberingAfterBreak="0">
    <w:nsid w:val="596A70F5"/>
    <w:multiLevelType w:val="hybridMultilevel"/>
    <w:tmpl w:val="59D6F248"/>
    <w:lvl w:ilvl="0" w:tplc="64940E48">
      <w:start w:val="1"/>
      <w:numFmt w:val="lowerLetter"/>
      <w:lvlText w:val="%1."/>
      <w:lvlJc w:val="left"/>
      <w:pPr>
        <w:ind w:left="720" w:hanging="360"/>
      </w:pPr>
    </w:lvl>
    <w:lvl w:ilvl="1" w:tplc="20A24E74">
      <w:start w:val="1"/>
      <w:numFmt w:val="lowerLetter"/>
      <w:lvlText w:val="%2."/>
      <w:lvlJc w:val="left"/>
      <w:pPr>
        <w:ind w:left="1440" w:hanging="360"/>
      </w:pPr>
    </w:lvl>
    <w:lvl w:ilvl="2" w:tplc="14CC130E">
      <w:start w:val="1"/>
      <w:numFmt w:val="lowerRoman"/>
      <w:lvlText w:val="%3."/>
      <w:lvlJc w:val="right"/>
      <w:pPr>
        <w:ind w:left="2160" w:hanging="180"/>
      </w:pPr>
    </w:lvl>
    <w:lvl w:ilvl="3" w:tplc="6026FD5E">
      <w:start w:val="1"/>
      <w:numFmt w:val="decimal"/>
      <w:lvlText w:val="%4."/>
      <w:lvlJc w:val="left"/>
      <w:pPr>
        <w:ind w:left="2880" w:hanging="360"/>
      </w:pPr>
    </w:lvl>
    <w:lvl w:ilvl="4" w:tplc="B8C28D66">
      <w:start w:val="1"/>
      <w:numFmt w:val="lowerLetter"/>
      <w:lvlText w:val="%5."/>
      <w:lvlJc w:val="left"/>
      <w:pPr>
        <w:ind w:left="3600" w:hanging="360"/>
      </w:pPr>
    </w:lvl>
    <w:lvl w:ilvl="5" w:tplc="FA2E4BD8">
      <w:start w:val="1"/>
      <w:numFmt w:val="lowerRoman"/>
      <w:lvlText w:val="%6."/>
      <w:lvlJc w:val="right"/>
      <w:pPr>
        <w:ind w:left="4320" w:hanging="180"/>
      </w:pPr>
    </w:lvl>
    <w:lvl w:ilvl="6" w:tplc="30ACA704">
      <w:start w:val="1"/>
      <w:numFmt w:val="decimal"/>
      <w:lvlText w:val="%7."/>
      <w:lvlJc w:val="left"/>
      <w:pPr>
        <w:ind w:left="5040" w:hanging="360"/>
      </w:pPr>
    </w:lvl>
    <w:lvl w:ilvl="7" w:tplc="E30E0C9E">
      <w:start w:val="1"/>
      <w:numFmt w:val="lowerLetter"/>
      <w:lvlText w:val="%8."/>
      <w:lvlJc w:val="left"/>
      <w:pPr>
        <w:ind w:left="5760" w:hanging="360"/>
      </w:pPr>
    </w:lvl>
    <w:lvl w:ilvl="8" w:tplc="6EB0CBA4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D91100"/>
    <w:multiLevelType w:val="hybridMultilevel"/>
    <w:tmpl w:val="586E01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C6026A4"/>
    <w:multiLevelType w:val="hybridMultilevel"/>
    <w:tmpl w:val="45AADD88"/>
    <w:lvl w:ilvl="0" w:tplc="5252988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ECC29218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/>
      </w:rPr>
    </w:lvl>
    <w:lvl w:ilvl="2" w:tplc="3FCE141E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/>
      </w:rPr>
    </w:lvl>
    <w:lvl w:ilvl="3" w:tplc="052CC93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E498296A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/>
      </w:rPr>
    </w:lvl>
    <w:lvl w:ilvl="5" w:tplc="5212D08C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/>
      </w:rPr>
    </w:lvl>
    <w:lvl w:ilvl="6" w:tplc="43BCEE0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A4F4954C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/>
      </w:rPr>
    </w:lvl>
    <w:lvl w:ilvl="8" w:tplc="143EFF38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/>
      </w:rPr>
    </w:lvl>
  </w:abstractNum>
  <w:abstractNum w:abstractNumId="20" w15:restartNumberingAfterBreak="0">
    <w:nsid w:val="63F904A7"/>
    <w:multiLevelType w:val="multilevel"/>
    <w:tmpl w:val="6422FB9E"/>
    <w:lvl w:ilvl="0">
      <w:start w:val="1"/>
      <w:numFmt w:val="lowerLetter"/>
      <w:lvlText w:val="%1."/>
      <w:lvlJc w:val="left"/>
      <w:pPr>
        <w:ind w:left="360" w:hanging="36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21" w15:restartNumberingAfterBreak="0">
    <w:nsid w:val="6A6874C3"/>
    <w:multiLevelType w:val="hybridMultilevel"/>
    <w:tmpl w:val="79B47D94"/>
    <w:lvl w:ilvl="0" w:tplc="F438C116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E8C8CC0C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60285378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966C3D0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E5DE086C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55B0DA4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A1D036F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FC46B124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36F6F7D0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22" w15:restartNumberingAfterBreak="0">
    <w:nsid w:val="6B224440"/>
    <w:multiLevelType w:val="hybridMultilevel"/>
    <w:tmpl w:val="34843662"/>
    <w:lvl w:ilvl="0" w:tplc="D094363A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C48A9B44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/>
      </w:rPr>
    </w:lvl>
    <w:lvl w:ilvl="2" w:tplc="1EB0B46C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/>
      </w:rPr>
    </w:lvl>
    <w:lvl w:ilvl="3" w:tplc="0B1C7A7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25D6D20E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/>
      </w:rPr>
    </w:lvl>
    <w:lvl w:ilvl="5" w:tplc="1808287E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/>
      </w:rPr>
    </w:lvl>
    <w:lvl w:ilvl="6" w:tplc="C1347CB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591E700A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/>
      </w:rPr>
    </w:lvl>
    <w:lvl w:ilvl="8" w:tplc="B9987590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/>
      </w:rPr>
    </w:lvl>
  </w:abstractNum>
  <w:abstractNum w:abstractNumId="23" w15:restartNumberingAfterBreak="0">
    <w:nsid w:val="6D7B5A19"/>
    <w:multiLevelType w:val="hybridMultilevel"/>
    <w:tmpl w:val="97E6F8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F72269A"/>
    <w:multiLevelType w:val="hybridMultilevel"/>
    <w:tmpl w:val="281AE688"/>
    <w:lvl w:ilvl="0" w:tplc="AE2E9BF4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4498E5F0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/>
      </w:rPr>
    </w:lvl>
    <w:lvl w:ilvl="2" w:tplc="ABCAD728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/>
      </w:rPr>
    </w:lvl>
    <w:lvl w:ilvl="3" w:tplc="C2B4F1F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C0EEF11C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/>
      </w:rPr>
    </w:lvl>
    <w:lvl w:ilvl="5" w:tplc="61E4F6BC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/>
      </w:rPr>
    </w:lvl>
    <w:lvl w:ilvl="6" w:tplc="44F266F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7F205C6E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/>
      </w:rPr>
    </w:lvl>
    <w:lvl w:ilvl="8" w:tplc="57D28062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/>
      </w:rPr>
    </w:lvl>
  </w:abstractNum>
  <w:abstractNum w:abstractNumId="25" w15:restartNumberingAfterBreak="0">
    <w:nsid w:val="713B21A2"/>
    <w:multiLevelType w:val="hybridMultilevel"/>
    <w:tmpl w:val="929CE894"/>
    <w:lvl w:ilvl="0" w:tplc="D1BEDE1E">
      <w:start w:val="1"/>
      <w:numFmt w:val="lowerLetter"/>
      <w:lvlText w:val="%1."/>
      <w:lvlJc w:val="left"/>
      <w:pPr>
        <w:ind w:left="720" w:hanging="360"/>
      </w:pPr>
    </w:lvl>
    <w:lvl w:ilvl="1" w:tplc="D2CA16DA">
      <w:start w:val="1"/>
      <w:numFmt w:val="lowerLetter"/>
      <w:lvlText w:val="%2."/>
      <w:lvlJc w:val="left"/>
      <w:pPr>
        <w:ind w:left="1440" w:hanging="360"/>
      </w:pPr>
    </w:lvl>
    <w:lvl w:ilvl="2" w:tplc="203E2CF2">
      <w:start w:val="1"/>
      <w:numFmt w:val="lowerRoman"/>
      <w:lvlText w:val="%3."/>
      <w:lvlJc w:val="right"/>
      <w:pPr>
        <w:ind w:left="2160" w:hanging="180"/>
      </w:pPr>
    </w:lvl>
    <w:lvl w:ilvl="3" w:tplc="C39E051C">
      <w:start w:val="1"/>
      <w:numFmt w:val="decimal"/>
      <w:lvlText w:val="%4."/>
      <w:lvlJc w:val="left"/>
      <w:pPr>
        <w:ind w:left="2880" w:hanging="360"/>
      </w:pPr>
    </w:lvl>
    <w:lvl w:ilvl="4" w:tplc="4C4C69D8">
      <w:start w:val="1"/>
      <w:numFmt w:val="lowerLetter"/>
      <w:lvlText w:val="%5."/>
      <w:lvlJc w:val="left"/>
      <w:pPr>
        <w:ind w:left="3600" w:hanging="360"/>
      </w:pPr>
    </w:lvl>
    <w:lvl w:ilvl="5" w:tplc="078CFF9A">
      <w:start w:val="1"/>
      <w:numFmt w:val="lowerRoman"/>
      <w:lvlText w:val="%6."/>
      <w:lvlJc w:val="right"/>
      <w:pPr>
        <w:ind w:left="4320" w:hanging="180"/>
      </w:pPr>
    </w:lvl>
    <w:lvl w:ilvl="6" w:tplc="6E124B6A">
      <w:start w:val="1"/>
      <w:numFmt w:val="decimal"/>
      <w:lvlText w:val="%7."/>
      <w:lvlJc w:val="left"/>
      <w:pPr>
        <w:ind w:left="5040" w:hanging="360"/>
      </w:pPr>
    </w:lvl>
    <w:lvl w:ilvl="7" w:tplc="99166C06">
      <w:start w:val="1"/>
      <w:numFmt w:val="lowerLetter"/>
      <w:lvlText w:val="%8."/>
      <w:lvlJc w:val="left"/>
      <w:pPr>
        <w:ind w:left="5760" w:hanging="360"/>
      </w:pPr>
    </w:lvl>
    <w:lvl w:ilvl="8" w:tplc="92A0742A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2C272D"/>
    <w:multiLevelType w:val="hybridMultilevel"/>
    <w:tmpl w:val="D1262180"/>
    <w:lvl w:ilvl="0" w:tplc="AA3439D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</w:rPr>
    </w:lvl>
    <w:lvl w:ilvl="1" w:tplc="F5F2CBB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75DA90A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2ADA48C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263AEF0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D7D4778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C10EE3F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BA9A35D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F42A77E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27" w15:restartNumberingAfterBreak="0">
    <w:nsid w:val="77E96B0D"/>
    <w:multiLevelType w:val="hybridMultilevel"/>
    <w:tmpl w:val="3AE0F2E0"/>
    <w:lvl w:ilvl="0" w:tplc="2B9C8E58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5CD259D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22E64386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E4BEE73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9DCC00F0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68DE62C0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FBB2936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5DC4C1A2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DE3C1EBC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28" w15:restartNumberingAfterBreak="0">
    <w:nsid w:val="78133592"/>
    <w:multiLevelType w:val="hybridMultilevel"/>
    <w:tmpl w:val="BAAE3426"/>
    <w:lvl w:ilvl="0" w:tplc="1C3C7DAA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  <w:color w:val="000000"/>
        <w:sz w:val="24"/>
      </w:rPr>
    </w:lvl>
    <w:lvl w:ilvl="1" w:tplc="79787520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/>
        <w:color w:val="000000"/>
        <w:sz w:val="24"/>
      </w:rPr>
    </w:lvl>
    <w:lvl w:ilvl="2" w:tplc="CADE30FC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/>
        <w:color w:val="000000"/>
        <w:sz w:val="24"/>
      </w:rPr>
    </w:lvl>
    <w:lvl w:ilvl="3" w:tplc="86947DB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  <w:color w:val="000000"/>
        <w:sz w:val="24"/>
      </w:rPr>
    </w:lvl>
    <w:lvl w:ilvl="4" w:tplc="51A24398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/>
        <w:color w:val="000000"/>
        <w:sz w:val="24"/>
      </w:rPr>
    </w:lvl>
    <w:lvl w:ilvl="5" w:tplc="71006B2C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/>
        <w:color w:val="000000"/>
        <w:sz w:val="24"/>
      </w:rPr>
    </w:lvl>
    <w:lvl w:ilvl="6" w:tplc="13506B5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  <w:color w:val="000000"/>
        <w:sz w:val="24"/>
      </w:rPr>
    </w:lvl>
    <w:lvl w:ilvl="7" w:tplc="76029FB4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/>
        <w:color w:val="000000"/>
        <w:sz w:val="24"/>
      </w:rPr>
    </w:lvl>
    <w:lvl w:ilvl="8" w:tplc="30EC18CA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/>
        <w:color w:val="000000"/>
        <w:sz w:val="24"/>
      </w:rPr>
    </w:lvl>
  </w:abstractNum>
  <w:abstractNum w:abstractNumId="29" w15:restartNumberingAfterBreak="0">
    <w:nsid w:val="7D1973B6"/>
    <w:multiLevelType w:val="multilevel"/>
    <w:tmpl w:val="C11A8336"/>
    <w:lvl w:ilvl="0">
      <w:start w:val="1"/>
      <w:numFmt w:val="lowerLetter"/>
      <w:lvlText w:val="%1."/>
      <w:lvlJc w:val="left"/>
      <w:pPr>
        <w:ind w:left="360" w:hanging="36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 w16cid:durableId="1514999292">
    <w:abstractNumId w:val="0"/>
  </w:num>
  <w:num w:numId="2" w16cid:durableId="1296982931">
    <w:abstractNumId w:val="28"/>
  </w:num>
  <w:num w:numId="3" w16cid:durableId="1098216320">
    <w:abstractNumId w:val="10"/>
  </w:num>
  <w:num w:numId="4" w16cid:durableId="1377004728">
    <w:abstractNumId w:val="7"/>
  </w:num>
  <w:num w:numId="5" w16cid:durableId="1777285083">
    <w:abstractNumId w:val="19"/>
  </w:num>
  <w:num w:numId="6" w16cid:durableId="57090858">
    <w:abstractNumId w:val="16"/>
  </w:num>
  <w:num w:numId="7" w16cid:durableId="831527380">
    <w:abstractNumId w:val="24"/>
  </w:num>
  <w:num w:numId="8" w16cid:durableId="1754084503">
    <w:abstractNumId w:val="22"/>
  </w:num>
  <w:num w:numId="9" w16cid:durableId="1761412415">
    <w:abstractNumId w:val="21"/>
  </w:num>
  <w:num w:numId="10" w16cid:durableId="1873030109">
    <w:abstractNumId w:val="6"/>
  </w:num>
  <w:num w:numId="11" w16cid:durableId="2043244669">
    <w:abstractNumId w:val="17"/>
  </w:num>
  <w:num w:numId="12" w16cid:durableId="2146317434">
    <w:abstractNumId w:val="29"/>
  </w:num>
  <w:num w:numId="13" w16cid:durableId="2142769265">
    <w:abstractNumId w:val="1"/>
  </w:num>
  <w:num w:numId="14" w16cid:durableId="1329095732">
    <w:abstractNumId w:val="25"/>
  </w:num>
  <w:num w:numId="15" w16cid:durableId="1209532852">
    <w:abstractNumId w:val="26"/>
  </w:num>
  <w:num w:numId="16" w16cid:durableId="1404258519">
    <w:abstractNumId w:val="11"/>
  </w:num>
  <w:num w:numId="17" w16cid:durableId="204372098">
    <w:abstractNumId w:val="4"/>
  </w:num>
  <w:num w:numId="18" w16cid:durableId="1669600048">
    <w:abstractNumId w:val="27"/>
  </w:num>
  <w:num w:numId="19" w16cid:durableId="1382902262">
    <w:abstractNumId w:val="15"/>
  </w:num>
  <w:num w:numId="20" w16cid:durableId="168100284">
    <w:abstractNumId w:val="13"/>
  </w:num>
  <w:num w:numId="21" w16cid:durableId="1189880098">
    <w:abstractNumId w:val="3"/>
  </w:num>
  <w:num w:numId="22" w16cid:durableId="1315766291">
    <w:abstractNumId w:val="9"/>
  </w:num>
  <w:num w:numId="23" w16cid:durableId="789935014">
    <w:abstractNumId w:val="2"/>
  </w:num>
  <w:num w:numId="24" w16cid:durableId="1384017765">
    <w:abstractNumId w:val="20"/>
  </w:num>
  <w:num w:numId="25" w16cid:durableId="1645692559">
    <w:abstractNumId w:val="8"/>
  </w:num>
  <w:num w:numId="26" w16cid:durableId="234441934">
    <w:abstractNumId w:val="14"/>
  </w:num>
  <w:num w:numId="27" w16cid:durableId="2089032416">
    <w:abstractNumId w:val="18"/>
  </w:num>
  <w:num w:numId="28" w16cid:durableId="2142767531">
    <w:abstractNumId w:val="5"/>
  </w:num>
  <w:num w:numId="29" w16cid:durableId="337074604">
    <w:abstractNumId w:val="23"/>
  </w:num>
  <w:num w:numId="30" w16cid:durableId="11699455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3AF"/>
    <w:rsid w:val="00066D0D"/>
    <w:rsid w:val="00077A82"/>
    <w:rsid w:val="00155DD4"/>
    <w:rsid w:val="001B0F26"/>
    <w:rsid w:val="001F427F"/>
    <w:rsid w:val="0020174A"/>
    <w:rsid w:val="00225B0D"/>
    <w:rsid w:val="0023319A"/>
    <w:rsid w:val="00260D9D"/>
    <w:rsid w:val="00267B18"/>
    <w:rsid w:val="0027263F"/>
    <w:rsid w:val="002B0DD1"/>
    <w:rsid w:val="002C425D"/>
    <w:rsid w:val="002C7E99"/>
    <w:rsid w:val="003373E1"/>
    <w:rsid w:val="003437F0"/>
    <w:rsid w:val="00406523"/>
    <w:rsid w:val="0049635D"/>
    <w:rsid w:val="004B0B50"/>
    <w:rsid w:val="004B5F10"/>
    <w:rsid w:val="00542CB4"/>
    <w:rsid w:val="006452C5"/>
    <w:rsid w:val="006A37EF"/>
    <w:rsid w:val="006A50D0"/>
    <w:rsid w:val="00796AE4"/>
    <w:rsid w:val="007A37BB"/>
    <w:rsid w:val="007C1516"/>
    <w:rsid w:val="007D3546"/>
    <w:rsid w:val="008763F0"/>
    <w:rsid w:val="0089241B"/>
    <w:rsid w:val="008B41ED"/>
    <w:rsid w:val="008E1108"/>
    <w:rsid w:val="009126F3"/>
    <w:rsid w:val="0091728F"/>
    <w:rsid w:val="009532C5"/>
    <w:rsid w:val="0097347B"/>
    <w:rsid w:val="009B170E"/>
    <w:rsid w:val="00A27EBF"/>
    <w:rsid w:val="00A403AF"/>
    <w:rsid w:val="00A95330"/>
    <w:rsid w:val="00AD1BDE"/>
    <w:rsid w:val="00B84D04"/>
    <w:rsid w:val="00BA092C"/>
    <w:rsid w:val="00BB6F88"/>
    <w:rsid w:val="00BD7CCF"/>
    <w:rsid w:val="00C701E8"/>
    <w:rsid w:val="00C727C9"/>
    <w:rsid w:val="00CD0B3B"/>
    <w:rsid w:val="00CE4E73"/>
    <w:rsid w:val="00D04A7F"/>
    <w:rsid w:val="00D35849"/>
    <w:rsid w:val="00D56347"/>
    <w:rsid w:val="00D75AE7"/>
    <w:rsid w:val="00D87526"/>
    <w:rsid w:val="00DC7097"/>
    <w:rsid w:val="00E6797C"/>
    <w:rsid w:val="00EC1361"/>
    <w:rsid w:val="00F0042E"/>
    <w:rsid w:val="00F106B8"/>
    <w:rsid w:val="00F42688"/>
    <w:rsid w:val="00F90288"/>
    <w:rsid w:val="00FA7674"/>
    <w:rsid w:val="00FC1728"/>
    <w:rsid w:val="3606ACE2"/>
    <w:rsid w:val="502A180F"/>
    <w:rsid w:val="59053A01"/>
    <w:rsid w:val="7141A9F4"/>
    <w:rsid w:val="7B7AD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AC4D67"/>
  <w15:chartTrackingRefBased/>
  <w15:docId w15:val="{C62B7277-4DB2-4948-A110-84FF30AEB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C1516"/>
    <w:rPr>
      <w:rFonts w:ascii="Times New Roman" w:eastAsia="Times New Roman" w:hAnsi="Times New Roman" w:cs="Times New Roman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532C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532C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0652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406523"/>
  </w:style>
  <w:style w:type="paragraph" w:styleId="Fuzeile">
    <w:name w:val="footer"/>
    <w:basedOn w:val="Standard"/>
    <w:link w:val="FuzeileZchn"/>
    <w:uiPriority w:val="99"/>
    <w:unhideWhenUsed/>
    <w:rsid w:val="0040652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406523"/>
  </w:style>
  <w:style w:type="table" w:styleId="Tabellenraster">
    <w:name w:val="Table Grid"/>
    <w:basedOn w:val="NormaleTabelle"/>
    <w:uiPriority w:val="59"/>
    <w:rsid w:val="009B17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semiHidden/>
    <w:unhideWhenUsed/>
    <w:rsid w:val="009B170E"/>
  </w:style>
  <w:style w:type="character" w:customStyle="1" w:styleId="berschrift1Zchn">
    <w:name w:val="Überschrift 1 Zchn"/>
    <w:basedOn w:val="Absatz-Standardschriftart"/>
    <w:link w:val="berschrift1"/>
    <w:uiPriority w:val="9"/>
    <w:rsid w:val="009532C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532C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Hyperlink">
    <w:name w:val="Hyperlink"/>
    <w:basedOn w:val="Absatz-Standardschriftart"/>
    <w:uiPriority w:val="99"/>
    <w:unhideWhenUsed/>
    <w:rsid w:val="009532C5"/>
    <w:rPr>
      <w:color w:val="0563C1" w:themeColor="hyperlink"/>
      <w:u w:val="single"/>
    </w:rPr>
  </w:style>
  <w:style w:type="paragraph" w:customStyle="1" w:styleId="ID2-Title">
    <w:name w:val="ID2 - Title"/>
    <w:basedOn w:val="Standard"/>
    <w:qFormat/>
    <w:rsid w:val="00C727C9"/>
    <w:rPr>
      <w:rFonts w:ascii="Arial" w:hAnsi="Arial" w:cs="Arial"/>
      <w:color w:val="2896D2"/>
      <w:sz w:val="32"/>
      <w:szCs w:val="32"/>
    </w:rPr>
  </w:style>
  <w:style w:type="paragraph" w:customStyle="1" w:styleId="ID2-DokumentTitle">
    <w:name w:val="ID2 - Dokument Title"/>
    <w:basedOn w:val="Standard"/>
    <w:qFormat/>
    <w:rsid w:val="00C727C9"/>
    <w:rPr>
      <w:rFonts w:ascii="Arial" w:hAnsi="Arial" w:cs="Arial"/>
      <w:b/>
      <w:bCs/>
      <w:color w:val="000000" w:themeColor="text1"/>
      <w:sz w:val="32"/>
      <w:szCs w:val="32"/>
    </w:rPr>
  </w:style>
  <w:style w:type="paragraph" w:customStyle="1" w:styleId="Compact">
    <w:name w:val="Compact"/>
    <w:basedOn w:val="Textkrper"/>
    <w:qFormat/>
    <w:rsid w:val="00FA7674"/>
    <w:pPr>
      <w:spacing w:before="36" w:after="36"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ID2-listenpunkt">
    <w:name w:val="ID2 - listenpunkt"/>
    <w:basedOn w:val="Compact"/>
    <w:qFormat/>
    <w:rsid w:val="00FA7674"/>
    <w:pPr>
      <w:spacing w:line="276" w:lineRule="auto"/>
    </w:pPr>
    <w:rPr>
      <w:rFonts w:ascii="Arial" w:hAnsi="Arial" w:cs="Arial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FA7674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A7674"/>
    <w:rPr>
      <w:rFonts w:ascii="Times New Roman" w:eastAsia="Times New Roman" w:hAnsi="Times New Roman" w:cs="Times New Roman"/>
      <w:lang w:eastAsia="de-DE"/>
    </w:rPr>
  </w:style>
  <w:style w:type="paragraph" w:styleId="Listenabsatz">
    <w:name w:val="List Paragraph"/>
    <w:basedOn w:val="Standard"/>
    <w:uiPriority w:val="34"/>
    <w:qFormat/>
    <w:rsid w:val="0089241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  <w:ind w:left="720"/>
      <w:contextualSpacing/>
    </w:pPr>
    <w:rPr>
      <w:rFonts w:ascii="Arial" w:eastAsia="Arial" w:hAnsi="Arial" w:cs="Arial"/>
      <w:sz w:val="22"/>
      <w:szCs w:val="22"/>
      <w:lang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1B0F2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00" w:after="200" w:line="276" w:lineRule="auto"/>
      <w:contextualSpacing/>
    </w:pPr>
    <w:rPr>
      <w:rFonts w:ascii="Arial" w:eastAsia="Arial" w:hAnsi="Arial" w:cs="Arial"/>
      <w:sz w:val="48"/>
      <w:szCs w:val="48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1B0F26"/>
    <w:rPr>
      <w:rFonts w:ascii="Arial" w:eastAsia="Arial" w:hAnsi="Arial" w:cs="Arial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2745</Characters>
  <Application>Microsoft Office Word</Application>
  <DocSecurity>0</DocSecurity>
  <Lines>22</Lines>
  <Paragraphs>6</Paragraphs>
  <ScaleCrop>false</ScaleCrop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jacek@webfabrikant.de</dc:creator>
  <cp:keywords/>
  <dc:description/>
  <cp:lastModifiedBy>Jacek Kuclo</cp:lastModifiedBy>
  <cp:revision>17</cp:revision>
  <dcterms:created xsi:type="dcterms:W3CDTF">2020-03-23T19:11:00Z</dcterms:created>
  <dcterms:modified xsi:type="dcterms:W3CDTF">2022-08-25T13:33:00Z</dcterms:modified>
</cp:coreProperties>
</file>