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812BB" w14:textId="1B0F65AC" w:rsidR="00DC3263" w:rsidRPr="00DC3263" w:rsidRDefault="00DC3263" w:rsidP="00DC3263">
      <w:pPr>
        <w:pStyle w:val="Listenabsatz"/>
        <w:numPr>
          <w:ilvl w:val="0"/>
          <w:numId w:val="22"/>
        </w:numPr>
        <w:jc w:val="both"/>
        <w:rPr>
          <w:rFonts w:ascii="Arial" w:eastAsia="Arial" w:hAnsi="Arial" w:cs="Arial"/>
          <w:b/>
          <w:sz w:val="32"/>
        </w:rPr>
      </w:pPr>
      <w:r w:rsidRPr="00DC3263">
        <w:rPr>
          <w:rFonts w:ascii="Arial" w:eastAsia="Arial" w:hAnsi="Arial" w:cs="Arial"/>
          <w:b/>
          <w:sz w:val="32"/>
        </w:rPr>
        <w:t xml:space="preserve">Ausschreibung von Cloud-Diensten </w:t>
      </w:r>
    </w:p>
    <w:p w14:paraId="1A029987" w14:textId="75101858" w:rsidR="0058194C" w:rsidRDefault="0058194C" w:rsidP="0058194C">
      <w:pPr>
        <w:rPr>
          <w:rFonts w:ascii="Arial" w:eastAsia="Arial" w:hAnsi="Arial" w:cs="Arial"/>
          <w:color w:val="000000" w:themeColor="text1"/>
          <w:sz w:val="15"/>
          <w:szCs w:val="15"/>
        </w:rPr>
      </w:pPr>
      <w:r w:rsidRPr="220D06A3">
        <w:rPr>
          <w:rFonts w:ascii="Arial" w:eastAsia="Arial" w:hAnsi="Arial" w:cs="Arial"/>
          <w:color w:val="000000" w:themeColor="text1"/>
          <w:sz w:val="15"/>
          <w:szCs w:val="15"/>
        </w:rPr>
        <w:t>Stand 20.06.2023</w:t>
      </w:r>
      <w:r>
        <w:br/>
      </w:r>
      <w:r w:rsidRPr="220D06A3">
        <w:rPr>
          <w:rFonts w:ascii="Arial" w:eastAsia="Arial" w:hAnsi="Arial" w:cs="Arial"/>
          <w:color w:val="000000" w:themeColor="text1"/>
          <w:sz w:val="15"/>
          <w:szCs w:val="15"/>
        </w:rPr>
        <w:t>Version 1.0</w:t>
      </w:r>
    </w:p>
    <w:p w14:paraId="1F5824EA" w14:textId="36198E38" w:rsidR="00FE4C51" w:rsidRPr="0058194C" w:rsidRDefault="00FE4C51" w:rsidP="00D52322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E218AD5" w14:textId="77777777" w:rsidR="00D505A7" w:rsidRDefault="00D505A7" w:rsidP="00D505A7">
      <w:pPr>
        <w:pStyle w:val="Listenabsatz"/>
        <w:ind w:left="0"/>
        <w:jc w:val="both"/>
        <w:rPr>
          <w:rFonts w:ascii="Arial" w:eastAsia="Arial" w:hAnsi="Arial" w:cs="Arial"/>
        </w:rPr>
      </w:pPr>
      <w:r w:rsidRPr="00DC3263">
        <w:rPr>
          <w:rFonts w:ascii="Arial" w:eastAsia="Arial" w:hAnsi="Arial" w:cs="Arial"/>
          <w:color w:val="2896D2"/>
          <w:sz w:val="32"/>
        </w:rPr>
        <w:t>a) Checkliste Anforderungen Cloud-Dienstleistungen</w:t>
      </w:r>
    </w:p>
    <w:p w14:paraId="07D7DC5B" w14:textId="77777777" w:rsidR="00D505A7" w:rsidRPr="00EF1CB7" w:rsidRDefault="00D505A7" w:rsidP="00D505A7">
      <w:pPr>
        <w:pStyle w:val="Listenabsatz"/>
        <w:ind w:left="0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>Nachfolgend finden Sie eine Checkliste von erforderlichen Maßnahmen, die Sie bei einer Ausschreibung für einen Cloud-Dienst mindestens berücksichtigen sollten. Es handelt sich um ergänzende Maßnahmen zu den grundsätzlichen Anforderungen, die Sie im Rahmen jeder Ausschreibung stellen.</w:t>
      </w:r>
    </w:p>
    <w:p w14:paraId="7F2D53C4" w14:textId="77777777" w:rsidR="00D505A7" w:rsidRPr="00EF1CB7" w:rsidRDefault="00D505A7" w:rsidP="00D505A7">
      <w:pPr>
        <w:pStyle w:val="Listenabsatz"/>
        <w:jc w:val="both"/>
        <w:rPr>
          <w:rFonts w:ascii="Arial" w:eastAsia="Arial" w:hAnsi="Arial" w:cs="Arial"/>
          <w:sz w:val="24"/>
        </w:rPr>
      </w:pPr>
    </w:p>
    <w:p w14:paraId="08F375B3" w14:textId="77777777" w:rsidR="00D505A7" w:rsidRPr="00EF1CB7" w:rsidRDefault="00D505A7" w:rsidP="00D505A7">
      <w:pPr>
        <w:pStyle w:val="Listenabsatz"/>
        <w:ind w:left="0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>Checkliste:</w:t>
      </w:r>
    </w:p>
    <w:p w14:paraId="7EF7124A" w14:textId="77777777" w:rsidR="00D505A7" w:rsidRPr="00EF1CB7" w:rsidRDefault="00D505A7" w:rsidP="00D505A7">
      <w:pPr>
        <w:pStyle w:val="Listenabsatz"/>
        <w:numPr>
          <w:ilvl w:val="0"/>
          <w:numId w:val="21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 xml:space="preserve">Einstellbar, welche Telemetrie-/Diagnosedaten gesendet werden (Privacy </w:t>
      </w:r>
      <w:proofErr w:type="spellStart"/>
      <w:r w:rsidRPr="00EF1CB7">
        <w:rPr>
          <w:rFonts w:ascii="Arial" w:eastAsia="Arial" w:hAnsi="Arial" w:cs="Arial"/>
          <w:sz w:val="24"/>
        </w:rPr>
        <w:t>by</w:t>
      </w:r>
      <w:proofErr w:type="spellEnd"/>
      <w:r w:rsidRPr="00EF1CB7">
        <w:rPr>
          <w:rFonts w:ascii="Arial" w:eastAsia="Arial" w:hAnsi="Arial" w:cs="Arial"/>
          <w:sz w:val="24"/>
        </w:rPr>
        <w:t xml:space="preserve"> </w:t>
      </w:r>
      <w:proofErr w:type="spellStart"/>
      <w:r w:rsidRPr="00EF1CB7">
        <w:rPr>
          <w:rFonts w:ascii="Arial" w:eastAsia="Arial" w:hAnsi="Arial" w:cs="Arial"/>
          <w:sz w:val="24"/>
        </w:rPr>
        <w:t>default</w:t>
      </w:r>
      <w:proofErr w:type="spellEnd"/>
      <w:r w:rsidRPr="00EF1CB7">
        <w:rPr>
          <w:rFonts w:ascii="Arial" w:eastAsia="Arial" w:hAnsi="Arial" w:cs="Arial"/>
          <w:sz w:val="24"/>
        </w:rPr>
        <w:t>)</w:t>
      </w:r>
    </w:p>
    <w:p w14:paraId="67859EE9" w14:textId="77777777" w:rsidR="00D505A7" w:rsidRPr="00EF1CB7" w:rsidRDefault="00D505A7" w:rsidP="00D505A7">
      <w:pPr>
        <w:pStyle w:val="Listenabsatz"/>
        <w:numPr>
          <w:ilvl w:val="0"/>
          <w:numId w:val="21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>Anonymisierung oder ggf. Pseudonymisierung von Telemetrie-/Diagnosedaten, falls personenbezogen</w:t>
      </w:r>
    </w:p>
    <w:p w14:paraId="0C2E3E91" w14:textId="77777777" w:rsidR="00D505A7" w:rsidRPr="00EF1CB7" w:rsidRDefault="00D505A7" w:rsidP="00D505A7">
      <w:pPr>
        <w:pStyle w:val="Listenabsatz"/>
        <w:numPr>
          <w:ilvl w:val="0"/>
          <w:numId w:val="21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>dokumentiertes Löschkonzept</w:t>
      </w:r>
    </w:p>
    <w:p w14:paraId="6523060F" w14:textId="77777777" w:rsidR="00D505A7" w:rsidRPr="00EF1CB7" w:rsidRDefault="00D505A7" w:rsidP="00D505A7">
      <w:pPr>
        <w:pStyle w:val="Listenabsatz"/>
        <w:numPr>
          <w:ilvl w:val="0"/>
          <w:numId w:val="21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 xml:space="preserve">Mandantenfähigkeit </w:t>
      </w:r>
    </w:p>
    <w:p w14:paraId="0BAC4EEF" w14:textId="77777777" w:rsidR="00D505A7" w:rsidRPr="00EF1CB7" w:rsidRDefault="00D505A7" w:rsidP="00D505A7">
      <w:pPr>
        <w:pStyle w:val="Listenabsatz"/>
        <w:numPr>
          <w:ilvl w:val="1"/>
          <w:numId w:val="21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 xml:space="preserve">jeder Mandant (Kunde) hat seinen eigenen </w:t>
      </w:r>
      <w:proofErr w:type="spellStart"/>
      <w:r w:rsidRPr="00EF1CB7">
        <w:rPr>
          <w:rFonts w:ascii="Arial" w:eastAsia="Arial" w:hAnsi="Arial" w:cs="Arial"/>
          <w:sz w:val="24"/>
        </w:rPr>
        <w:t>Verschlüsselungskey</w:t>
      </w:r>
      <w:proofErr w:type="spellEnd"/>
    </w:p>
    <w:p w14:paraId="6C5CE65C" w14:textId="77777777" w:rsidR="00D505A7" w:rsidRPr="00EF1CB7" w:rsidRDefault="00D505A7" w:rsidP="00D505A7">
      <w:pPr>
        <w:pStyle w:val="Listenabsatz"/>
        <w:numPr>
          <w:ilvl w:val="0"/>
          <w:numId w:val="21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>Rechte-Rollen-Konzept Voraussetzung</w:t>
      </w:r>
    </w:p>
    <w:p w14:paraId="42FE58D3" w14:textId="77777777" w:rsidR="00D505A7" w:rsidRPr="00EF1CB7" w:rsidRDefault="00D505A7" w:rsidP="00D505A7">
      <w:pPr>
        <w:pStyle w:val="Listenabsatz"/>
        <w:numPr>
          <w:ilvl w:val="0"/>
          <w:numId w:val="21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>Protokollierung erforderlich (im Falle eines Datenschutzverstoßes) à DV notwendig</w:t>
      </w:r>
    </w:p>
    <w:p w14:paraId="32A264CE" w14:textId="77777777" w:rsidR="00D505A7" w:rsidRPr="00EF1CB7" w:rsidRDefault="00D505A7" w:rsidP="00D505A7">
      <w:pPr>
        <w:pStyle w:val="Listenabsatz"/>
        <w:numPr>
          <w:ilvl w:val="1"/>
          <w:numId w:val="21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>Login</w:t>
      </w:r>
    </w:p>
    <w:p w14:paraId="1B01F79F" w14:textId="77777777" w:rsidR="00D505A7" w:rsidRPr="00EF1CB7" w:rsidRDefault="00D505A7" w:rsidP="00D505A7">
      <w:pPr>
        <w:pStyle w:val="Listenabsatz"/>
        <w:numPr>
          <w:ilvl w:val="1"/>
          <w:numId w:val="21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>auf einzelne Datensätze (Änderungsprotokollierung)</w:t>
      </w:r>
    </w:p>
    <w:p w14:paraId="35855EDC" w14:textId="77777777" w:rsidR="00D505A7" w:rsidRPr="00EF1CB7" w:rsidRDefault="00D505A7" w:rsidP="00D505A7">
      <w:pPr>
        <w:pStyle w:val="Listenabsatz"/>
        <w:numPr>
          <w:ilvl w:val="0"/>
          <w:numId w:val="21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>Admin-Rechte nach Need-</w:t>
      </w:r>
      <w:proofErr w:type="spellStart"/>
      <w:r w:rsidRPr="00EF1CB7">
        <w:rPr>
          <w:rFonts w:ascii="Arial" w:eastAsia="Arial" w:hAnsi="Arial" w:cs="Arial"/>
          <w:sz w:val="24"/>
        </w:rPr>
        <w:t>to</w:t>
      </w:r>
      <w:proofErr w:type="spellEnd"/>
      <w:r w:rsidRPr="00EF1CB7">
        <w:rPr>
          <w:rFonts w:ascii="Arial" w:eastAsia="Arial" w:hAnsi="Arial" w:cs="Arial"/>
          <w:sz w:val="24"/>
        </w:rPr>
        <w:t>-</w:t>
      </w:r>
      <w:proofErr w:type="spellStart"/>
      <w:r w:rsidRPr="00EF1CB7">
        <w:rPr>
          <w:rFonts w:ascii="Arial" w:eastAsia="Arial" w:hAnsi="Arial" w:cs="Arial"/>
          <w:sz w:val="24"/>
        </w:rPr>
        <w:t>know</w:t>
      </w:r>
      <w:proofErr w:type="spellEnd"/>
      <w:r w:rsidRPr="00EF1CB7">
        <w:rPr>
          <w:rFonts w:ascii="Arial" w:eastAsia="Arial" w:hAnsi="Arial" w:cs="Arial"/>
          <w:sz w:val="24"/>
        </w:rPr>
        <w:t xml:space="preserve"> und Least-Privilege-Prinzip</w:t>
      </w:r>
    </w:p>
    <w:p w14:paraId="5894FE6E" w14:textId="77777777" w:rsidR="00D505A7" w:rsidRPr="00EF1CB7" w:rsidRDefault="00D505A7" w:rsidP="00D505A7">
      <w:pPr>
        <w:pStyle w:val="Listenabsatz"/>
        <w:numPr>
          <w:ilvl w:val="0"/>
          <w:numId w:val="21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>Zertifizierungen (z.B. C5, ISO 27001, ISO 27701, …)</w:t>
      </w:r>
    </w:p>
    <w:p w14:paraId="66F19A00" w14:textId="77777777" w:rsidR="00D505A7" w:rsidRPr="00EF1CB7" w:rsidRDefault="00D505A7" w:rsidP="00D505A7">
      <w:pPr>
        <w:pStyle w:val="Listenabsatz"/>
        <w:numPr>
          <w:ilvl w:val="0"/>
          <w:numId w:val="21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>Multi-Faktor-Authentifizierung dringend empfohlen</w:t>
      </w:r>
    </w:p>
    <w:p w14:paraId="5DADDC3F" w14:textId="77777777" w:rsidR="00D505A7" w:rsidRPr="00EF1CB7" w:rsidRDefault="00D505A7" w:rsidP="00D505A7">
      <w:pPr>
        <w:pStyle w:val="Listenabsatz"/>
        <w:numPr>
          <w:ilvl w:val="0"/>
          <w:numId w:val="21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 xml:space="preserve">moderne Schnittstellen / Protokolle, die Identitätsmanagement unterstützen (z.B. SAML, </w:t>
      </w:r>
      <w:proofErr w:type="spellStart"/>
      <w:r w:rsidRPr="00EF1CB7">
        <w:rPr>
          <w:rFonts w:ascii="Arial" w:eastAsia="Arial" w:hAnsi="Arial" w:cs="Arial"/>
          <w:sz w:val="24"/>
        </w:rPr>
        <w:t>OpenID</w:t>
      </w:r>
      <w:proofErr w:type="spellEnd"/>
      <w:r w:rsidRPr="00EF1CB7">
        <w:rPr>
          <w:rFonts w:ascii="Arial" w:eastAsia="Arial" w:hAnsi="Arial" w:cs="Arial"/>
          <w:sz w:val="24"/>
        </w:rPr>
        <w:t>)</w:t>
      </w:r>
    </w:p>
    <w:p w14:paraId="71E74C74" w14:textId="77777777" w:rsidR="00D505A7" w:rsidRPr="00EF1CB7" w:rsidRDefault="00D505A7" w:rsidP="00D505A7">
      <w:pPr>
        <w:pStyle w:val="Listenabsatz"/>
        <w:numPr>
          <w:ilvl w:val="0"/>
          <w:numId w:val="21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>Einschränkung des Zugriffs aus Drittstaaten (bedingten Zugriff ermöglichen (z.B. nur Zugriff aus EU))</w:t>
      </w:r>
    </w:p>
    <w:p w14:paraId="516CE9BD" w14:textId="77777777" w:rsidR="00D505A7" w:rsidRPr="00EF1CB7" w:rsidRDefault="00D505A7" w:rsidP="00D505A7">
      <w:pPr>
        <w:pStyle w:val="Listenabsatz"/>
        <w:numPr>
          <w:ilvl w:val="0"/>
          <w:numId w:val="21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>Datenbank/Services verschlüsseln</w:t>
      </w:r>
    </w:p>
    <w:p w14:paraId="5A4FCB34" w14:textId="6F853DD6" w:rsidR="00D505A7" w:rsidRPr="00EF1CB7" w:rsidRDefault="00D505A7" w:rsidP="00D505A7">
      <w:pPr>
        <w:pStyle w:val="Listenabsatz"/>
        <w:numPr>
          <w:ilvl w:val="0"/>
          <w:numId w:val="21"/>
        </w:numPr>
        <w:spacing w:after="160" w:line="259" w:lineRule="auto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>Hardwareverschlüsselung</w:t>
      </w:r>
    </w:p>
    <w:p w14:paraId="65A23E2A" w14:textId="31634090" w:rsidR="00DC3263" w:rsidRDefault="00DC3263" w:rsidP="00DC3263">
      <w:pPr>
        <w:pStyle w:val="Listenabsatz"/>
        <w:spacing w:after="160" w:line="259" w:lineRule="auto"/>
        <w:jc w:val="both"/>
        <w:rPr>
          <w:rFonts w:ascii="Arial" w:eastAsia="Arial" w:hAnsi="Arial" w:cs="Arial"/>
        </w:rPr>
      </w:pPr>
    </w:p>
    <w:p w14:paraId="47B0A9BB" w14:textId="77777777" w:rsidR="00DC3263" w:rsidRDefault="00DC3263" w:rsidP="00DC3263">
      <w:pPr>
        <w:pStyle w:val="Listenabsatz"/>
        <w:spacing w:after="160" w:line="259" w:lineRule="auto"/>
        <w:jc w:val="both"/>
        <w:rPr>
          <w:rFonts w:ascii="Arial" w:eastAsia="Arial" w:hAnsi="Arial" w:cs="Arial"/>
        </w:rPr>
      </w:pPr>
    </w:p>
    <w:p w14:paraId="42337809" w14:textId="77777777" w:rsidR="00D505A7" w:rsidRDefault="00D505A7" w:rsidP="00D505A7">
      <w:pPr>
        <w:pStyle w:val="Listenabsatz"/>
        <w:ind w:left="0"/>
        <w:jc w:val="both"/>
        <w:rPr>
          <w:rFonts w:ascii="Arial" w:eastAsia="Arial" w:hAnsi="Arial" w:cs="Arial"/>
        </w:rPr>
      </w:pPr>
      <w:r w:rsidRPr="00DC3263">
        <w:rPr>
          <w:rFonts w:ascii="Arial" w:eastAsia="Arial" w:hAnsi="Arial" w:cs="Arial"/>
          <w:color w:val="2896D2"/>
          <w:sz w:val="32"/>
        </w:rPr>
        <w:t>b) Folgende Aspekte sind bei einer Ausschreibung ebenfalls zu bedenken:</w:t>
      </w:r>
    </w:p>
    <w:p w14:paraId="4B90CB8F" w14:textId="77777777" w:rsidR="00D505A7" w:rsidRPr="00EF1CB7" w:rsidRDefault="00D505A7" w:rsidP="00EF1CB7">
      <w:pPr>
        <w:pStyle w:val="Listenabsatz"/>
        <w:numPr>
          <w:ilvl w:val="0"/>
          <w:numId w:val="23"/>
        </w:numPr>
        <w:spacing w:after="160" w:line="259" w:lineRule="auto"/>
        <w:ind w:firstLine="66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>produktneutrale Ausschreibung</w:t>
      </w:r>
    </w:p>
    <w:p w14:paraId="0CDE0212" w14:textId="77777777" w:rsidR="00D505A7" w:rsidRPr="00EF1CB7" w:rsidRDefault="00D505A7" w:rsidP="00EF1CB7">
      <w:pPr>
        <w:pStyle w:val="Listenabsatz"/>
        <w:numPr>
          <w:ilvl w:val="0"/>
          <w:numId w:val="23"/>
        </w:numPr>
        <w:spacing w:after="160" w:line="259" w:lineRule="auto"/>
        <w:ind w:firstLine="66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 xml:space="preserve">Einbeziehung der Vergabestellen </w:t>
      </w:r>
    </w:p>
    <w:p w14:paraId="3C022D34" w14:textId="77777777" w:rsidR="00D505A7" w:rsidRPr="00EF1CB7" w:rsidRDefault="00D505A7" w:rsidP="00EF1CB7">
      <w:pPr>
        <w:pStyle w:val="Listenabsatz"/>
        <w:numPr>
          <w:ilvl w:val="0"/>
          <w:numId w:val="23"/>
        </w:numPr>
        <w:spacing w:after="160" w:line="259" w:lineRule="auto"/>
        <w:ind w:firstLine="66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>EVB-IT Cloud</w:t>
      </w:r>
    </w:p>
    <w:p w14:paraId="3A8CF45D" w14:textId="77777777" w:rsidR="00D505A7" w:rsidRPr="00EF1CB7" w:rsidRDefault="00D505A7" w:rsidP="00EF1CB7">
      <w:pPr>
        <w:pStyle w:val="Listenabsatz"/>
        <w:numPr>
          <w:ilvl w:val="0"/>
          <w:numId w:val="23"/>
        </w:numPr>
        <w:spacing w:after="160" w:line="259" w:lineRule="auto"/>
        <w:ind w:firstLine="66"/>
        <w:jc w:val="both"/>
        <w:rPr>
          <w:rFonts w:ascii="Arial" w:eastAsia="Arial" w:hAnsi="Arial" w:cs="Arial"/>
          <w:sz w:val="24"/>
        </w:rPr>
      </w:pPr>
      <w:r w:rsidRPr="00EF1CB7">
        <w:rPr>
          <w:rFonts w:ascii="Arial" w:eastAsia="Arial" w:hAnsi="Arial" w:cs="Arial"/>
          <w:sz w:val="24"/>
        </w:rPr>
        <w:t>C 5 Kriterienkatalog (sofern der Cloud-Dienstleister nicht nach C 5 zertifiziert)</w:t>
      </w:r>
    </w:p>
    <w:p w14:paraId="4C8770C5" w14:textId="77777777" w:rsidR="00D505A7" w:rsidRDefault="00D505A7" w:rsidP="00D505A7">
      <w:pPr>
        <w:spacing w:after="0"/>
        <w:jc w:val="both"/>
        <w:rPr>
          <w:rFonts w:ascii="Arial" w:eastAsia="Arial" w:hAnsi="Arial" w:cs="Arial"/>
        </w:rPr>
      </w:pPr>
    </w:p>
    <w:p w14:paraId="5F6EBE70" w14:textId="77777777" w:rsidR="00FE4C51" w:rsidRPr="003F7544" w:rsidRDefault="00FE4C51" w:rsidP="00D52322">
      <w:pPr>
        <w:rPr>
          <w:rFonts w:ascii="Arial" w:hAnsi="Arial" w:cs="Arial"/>
        </w:rPr>
      </w:pPr>
      <w:bookmarkStart w:id="0" w:name="_GoBack"/>
      <w:bookmarkEnd w:id="0"/>
    </w:p>
    <w:sectPr w:rsidR="00FE4C51" w:rsidRPr="003F7544" w:rsidSect="00FE4C51">
      <w:headerReference w:type="default" r:id="rId9"/>
      <w:footerReference w:type="default" r:id="rId10"/>
      <w:footerReference w:type="first" r:id="rId11"/>
      <w:pgSz w:w="11906" w:h="16838"/>
      <w:pgMar w:top="1440" w:right="1077" w:bottom="851" w:left="1077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BB4F8" w14:textId="77777777" w:rsidR="009472F7" w:rsidRDefault="009472F7" w:rsidP="004C5590">
      <w:pPr>
        <w:spacing w:after="0" w:line="240" w:lineRule="auto"/>
      </w:pPr>
      <w:r>
        <w:separator/>
      </w:r>
    </w:p>
  </w:endnote>
  <w:endnote w:type="continuationSeparator" w:id="0">
    <w:p w14:paraId="5AE0838E" w14:textId="77777777" w:rsidR="009472F7" w:rsidRDefault="009472F7" w:rsidP="004C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BA98" w14:textId="77777777" w:rsidR="00FE4C51" w:rsidRDefault="00FE4C51" w:rsidP="00FE4C51">
    <w:pPr>
      <w:pStyle w:val="Fuzeile"/>
      <w:pBdr>
        <w:bottom w:val="single" w:sz="12" w:space="1" w:color="auto"/>
      </w:pBdr>
      <w:jc w:val="both"/>
      <w:rPr>
        <w:rFonts w:ascii="Arial" w:hAnsi="Arial" w:cs="Arial"/>
        <w:color w:val="4F81BD" w:themeColor="accent1"/>
        <w:sz w:val="16"/>
        <w:szCs w:val="16"/>
      </w:rPr>
    </w:pPr>
  </w:p>
  <w:p w14:paraId="15CE4FC2" w14:textId="77777777" w:rsidR="00FE4C51" w:rsidRPr="009126F3" w:rsidRDefault="00FE4C51" w:rsidP="00FE4C51">
    <w:pPr>
      <w:pStyle w:val="Fuzeile"/>
      <w:tabs>
        <w:tab w:val="left" w:pos="2093"/>
      </w:tabs>
      <w:ind w:left="708"/>
      <w:rPr>
        <w:rFonts w:ascii="Arial" w:hAnsi="Arial" w:cs="Arial"/>
        <w:color w:val="4F81BD" w:themeColor="accent1"/>
        <w:sz w:val="16"/>
        <w:szCs w:val="16"/>
      </w:rPr>
    </w:pPr>
    <w:r>
      <w:rPr>
        <w:rFonts w:ascii="Arial" w:hAnsi="Arial" w:cs="Arial"/>
        <w:color w:val="4F81BD" w:themeColor="accent1"/>
        <w:sz w:val="16"/>
        <w:szCs w:val="16"/>
      </w:rPr>
      <w:tab/>
    </w:r>
  </w:p>
  <w:tbl>
    <w:tblPr>
      <w:tblStyle w:val="Tabellenraster"/>
      <w:tblW w:w="10518" w:type="dxa"/>
      <w:tblInd w:w="-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81"/>
      <w:gridCol w:w="3537"/>
    </w:tblGrid>
    <w:tr w:rsidR="00FE4C51" w14:paraId="76B9347E" w14:textId="77777777" w:rsidTr="635DF468">
      <w:trPr>
        <w:trHeight w:val="440"/>
      </w:trPr>
      <w:tc>
        <w:tcPr>
          <w:tcW w:w="6981" w:type="dxa"/>
        </w:tcPr>
        <w:p w14:paraId="26D686BE" w14:textId="1AC44082" w:rsidR="00FE4C51" w:rsidRDefault="635DF468" w:rsidP="00FE4C51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635DF468">
            <w:rPr>
              <w:rFonts w:ascii="Arial" w:hAnsi="Arial" w:cs="Arial"/>
              <w:sz w:val="16"/>
              <w:szCs w:val="16"/>
            </w:rPr>
            <w:t xml:space="preserve">         </w:t>
          </w:r>
          <w:r w:rsidRPr="635DF468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 w:rsidRPr="635DF468">
            <w:rPr>
              <w:rFonts w:ascii="Arial" w:hAnsi="Arial" w:cs="Arial"/>
              <w:sz w:val="16"/>
              <w:szCs w:val="16"/>
            </w:rPr>
            <w:t xml:space="preserve"> </w:t>
          </w:r>
          <w:r w:rsidR="00DC3263">
            <w:rPr>
              <w:rFonts w:ascii="Arial" w:hAnsi="Arial" w:cs="Arial"/>
              <w:sz w:val="16"/>
              <w:szCs w:val="16"/>
            </w:rPr>
            <w:t>1. Ausschreibung von Cloud-Diensten</w:t>
          </w:r>
        </w:p>
        <w:p w14:paraId="0EFBE285" w14:textId="77777777" w:rsidR="00FE4C51" w:rsidRDefault="00FE4C51" w:rsidP="00FE4C51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Pr="009126F3">
            <w:rPr>
              <w:rFonts w:ascii="Arial" w:hAnsi="Arial" w:cs="Arial"/>
              <w:sz w:val="16"/>
              <w:szCs w:val="16"/>
            </w:rPr>
            <w:t>ID2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9126F3">
            <w:rPr>
              <w:rFonts w:ascii="Arial" w:hAnsi="Arial" w:cs="Arial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Das Institut für Digitalisierung und Datenschutz von NSI und HSVN</w:t>
          </w:r>
        </w:p>
        <w:p w14:paraId="702DC455" w14:textId="4ADD3FDF" w:rsidR="00FE4C51" w:rsidRDefault="00FE4C51" w:rsidP="00FE4C51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</w:t>
          </w:r>
          <w:r w:rsidRPr="00A95330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9126F3">
            <w:rPr>
              <w:rFonts w:ascii="Arial" w:hAnsi="Arial" w:cs="Arial"/>
              <w:sz w:val="16"/>
              <w:szCs w:val="16"/>
            </w:rPr>
            <w:t xml:space="preserve">Stand: </w:t>
          </w:r>
          <w:r w:rsidR="0058194C">
            <w:rPr>
              <w:rFonts w:ascii="Arial" w:hAnsi="Arial" w:cs="Arial"/>
              <w:sz w:val="16"/>
              <w:szCs w:val="16"/>
            </w:rPr>
            <w:t>20.06.2023</w:t>
          </w:r>
        </w:p>
      </w:tc>
      <w:tc>
        <w:tcPr>
          <w:tcW w:w="3537" w:type="dxa"/>
        </w:tcPr>
        <w:p w14:paraId="26D1DDAD" w14:textId="77777777" w:rsidR="00FE4C51" w:rsidRPr="002C425D" w:rsidRDefault="00FE4C51" w:rsidP="00FE4C51">
          <w:pPr>
            <w:pStyle w:val="Fuzeile"/>
            <w:jc w:val="right"/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id2.nsi-hsvn.de</w:t>
          </w:r>
        </w:p>
        <w:p w14:paraId="5C3205CB" w14:textId="77777777" w:rsidR="00FE4C51" w:rsidRDefault="00FE4C51" w:rsidP="00FE4C51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  <w:p w14:paraId="061535AF" w14:textId="77777777" w:rsidR="00FE4C51" w:rsidRPr="002C425D" w:rsidRDefault="00FE4C51" w:rsidP="00FE4C51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Seite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PAGE  \* Arabic 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von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NUMPAGES \* Arabisch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2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6B3883A6" w14:textId="49327C32" w:rsidR="004B79CC" w:rsidRPr="00FE4C51" w:rsidRDefault="00FE4C51" w:rsidP="00FE4C51">
    <w:pPr>
      <w:pStyle w:val="Fuzeile"/>
      <w:tabs>
        <w:tab w:val="clear" w:pos="4536"/>
        <w:tab w:val="clear" w:pos="9072"/>
        <w:tab w:val="left" w:pos="3443"/>
        <w:tab w:val="left" w:pos="3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65B3" w14:textId="77777777" w:rsidR="004B79CC" w:rsidRDefault="004B79CC">
    <w:pPr>
      <w:pStyle w:val="Fuzeile"/>
    </w:pPr>
    <w:r>
      <w:t>Hinweis: Neben den personalvertretungsrechtlichen Regelungen dient diese Dienstvereinbarung als Rechtsgrundlage für die Verarbeitung von personenbezogenen Beschäftigtendaten (§§ 88 Abs. 1 S. 1 NBG, 12 Abs. 1 NDSG)</w:t>
    </w:r>
  </w:p>
  <w:p w14:paraId="326F6429" w14:textId="77777777" w:rsidR="004B79CC" w:rsidRDefault="004B79CC">
    <w:pPr>
      <w:pStyle w:val="Fuzeile"/>
    </w:pPr>
  </w:p>
  <w:p w14:paraId="76625474" w14:textId="77777777" w:rsidR="004B79CC" w:rsidRDefault="004B79CC">
    <w:pPr>
      <w:pStyle w:val="Fuzeile"/>
    </w:pPr>
    <w:r>
      <w:t>Dieses Muster soll</w:t>
    </w:r>
    <w:r w:rsidR="00ED71C9">
      <w:t>te</w:t>
    </w:r>
    <w:r>
      <w:t xml:space="preserve"> nicht für Sachverhalte gelten, in denen eine Personalmanagementsoftware Gegenstand 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84AD6" w14:textId="77777777" w:rsidR="009472F7" w:rsidRDefault="009472F7" w:rsidP="004C5590">
      <w:pPr>
        <w:spacing w:after="0" w:line="240" w:lineRule="auto"/>
      </w:pPr>
      <w:r>
        <w:separator/>
      </w:r>
    </w:p>
  </w:footnote>
  <w:footnote w:type="continuationSeparator" w:id="0">
    <w:p w14:paraId="37E1BEE0" w14:textId="77777777" w:rsidR="009472F7" w:rsidRDefault="009472F7" w:rsidP="004C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FBB5" w14:textId="076C3D33" w:rsidR="004B79CC" w:rsidRPr="00FE4C51" w:rsidRDefault="00FE4C51" w:rsidP="00FE4C51">
    <w:pPr>
      <w:jc w:val="right"/>
      <w:rPr>
        <w:rFonts w:ascii="Arial" w:hAnsi="Arial" w:cs="Arial"/>
        <w:b/>
        <w:bCs/>
      </w:rPr>
    </w:pPr>
    <w:r w:rsidRPr="007C1516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EC73A4A" wp14:editId="7C13F575">
          <wp:simplePos x="0" y="0"/>
          <wp:positionH relativeFrom="column">
            <wp:posOffset>-61595</wp:posOffset>
          </wp:positionH>
          <wp:positionV relativeFrom="paragraph">
            <wp:posOffset>-233045</wp:posOffset>
          </wp:positionV>
          <wp:extent cx="1228725" cy="589915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516">
      <w:rPr>
        <w:rFonts w:ascii="Arial" w:hAnsi="Arial" w:cs="Arial"/>
        <w:b/>
        <w:bCs/>
        <w:color w:val="2896D2"/>
        <w:sz w:val="16"/>
        <w:szCs w:val="16"/>
      </w:rPr>
      <w:t xml:space="preserve">Arbeitsgruppe </w:t>
    </w:r>
    <w:r w:rsidRPr="007C1516">
      <w:rPr>
        <w:rFonts w:ascii="Arial" w:hAnsi="Arial" w:cs="Arial"/>
        <w:b/>
        <w:bCs/>
        <w:color w:val="000000"/>
        <w:sz w:val="16"/>
        <w:szCs w:val="16"/>
      </w:rPr>
      <w:br/>
      <w:t>Datenschutz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9CB"/>
    <w:multiLevelType w:val="hybridMultilevel"/>
    <w:tmpl w:val="2D161F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EC1"/>
    <w:multiLevelType w:val="hybridMultilevel"/>
    <w:tmpl w:val="34D8B230"/>
    <w:lvl w:ilvl="0" w:tplc="2BE411B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67A7"/>
    <w:multiLevelType w:val="hybridMultilevel"/>
    <w:tmpl w:val="9C34F8A2"/>
    <w:lvl w:ilvl="0" w:tplc="E05A80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0E5EC1"/>
    <w:multiLevelType w:val="hybridMultilevel"/>
    <w:tmpl w:val="3F12156E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CFBB6"/>
    <w:multiLevelType w:val="hybridMultilevel"/>
    <w:tmpl w:val="37CAA628"/>
    <w:lvl w:ilvl="0" w:tplc="D86A06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2AA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C9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8D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EC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A2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A3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C1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2C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D947A"/>
    <w:multiLevelType w:val="hybridMultilevel"/>
    <w:tmpl w:val="F01600AE"/>
    <w:lvl w:ilvl="0" w:tplc="88DAA146">
      <w:start w:val="1"/>
      <w:numFmt w:val="decimal"/>
      <w:lvlText w:val="%1."/>
      <w:lvlJc w:val="left"/>
      <w:pPr>
        <w:ind w:left="720" w:hanging="360"/>
      </w:pPr>
    </w:lvl>
    <w:lvl w:ilvl="1" w:tplc="992803B8">
      <w:start w:val="1"/>
      <w:numFmt w:val="lowerLetter"/>
      <w:lvlText w:val="%2."/>
      <w:lvlJc w:val="left"/>
      <w:pPr>
        <w:ind w:left="1440" w:hanging="360"/>
      </w:pPr>
    </w:lvl>
    <w:lvl w:ilvl="2" w:tplc="1B8C0950">
      <w:start w:val="1"/>
      <w:numFmt w:val="lowerRoman"/>
      <w:lvlText w:val="%3."/>
      <w:lvlJc w:val="right"/>
      <w:pPr>
        <w:ind w:left="2160" w:hanging="180"/>
      </w:pPr>
    </w:lvl>
    <w:lvl w:ilvl="3" w:tplc="A1246F98">
      <w:start w:val="1"/>
      <w:numFmt w:val="decimal"/>
      <w:lvlText w:val="%4."/>
      <w:lvlJc w:val="left"/>
      <w:pPr>
        <w:ind w:left="2880" w:hanging="360"/>
      </w:pPr>
    </w:lvl>
    <w:lvl w:ilvl="4" w:tplc="975AE26E">
      <w:start w:val="1"/>
      <w:numFmt w:val="lowerLetter"/>
      <w:lvlText w:val="%5."/>
      <w:lvlJc w:val="left"/>
      <w:pPr>
        <w:ind w:left="3600" w:hanging="360"/>
      </w:pPr>
    </w:lvl>
    <w:lvl w:ilvl="5" w:tplc="58CCF8F2">
      <w:start w:val="1"/>
      <w:numFmt w:val="lowerRoman"/>
      <w:lvlText w:val="%6."/>
      <w:lvlJc w:val="right"/>
      <w:pPr>
        <w:ind w:left="4320" w:hanging="180"/>
      </w:pPr>
    </w:lvl>
    <w:lvl w:ilvl="6" w:tplc="226E40B4">
      <w:start w:val="1"/>
      <w:numFmt w:val="decimal"/>
      <w:lvlText w:val="%7."/>
      <w:lvlJc w:val="left"/>
      <w:pPr>
        <w:ind w:left="5040" w:hanging="360"/>
      </w:pPr>
    </w:lvl>
    <w:lvl w:ilvl="7" w:tplc="9836CDDA">
      <w:start w:val="1"/>
      <w:numFmt w:val="lowerLetter"/>
      <w:lvlText w:val="%8."/>
      <w:lvlJc w:val="left"/>
      <w:pPr>
        <w:ind w:left="5760" w:hanging="360"/>
      </w:pPr>
    </w:lvl>
    <w:lvl w:ilvl="8" w:tplc="DED2B5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E2E50"/>
    <w:multiLevelType w:val="hybridMultilevel"/>
    <w:tmpl w:val="F2543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B281B"/>
    <w:multiLevelType w:val="hybridMultilevel"/>
    <w:tmpl w:val="DA128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942C8"/>
    <w:multiLevelType w:val="hybridMultilevel"/>
    <w:tmpl w:val="85FA4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63FEB"/>
    <w:multiLevelType w:val="hybridMultilevel"/>
    <w:tmpl w:val="6E2A9B26"/>
    <w:lvl w:ilvl="0" w:tplc="727C8C8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061F0D"/>
    <w:multiLevelType w:val="hybridMultilevel"/>
    <w:tmpl w:val="A6C2C98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2B6573"/>
    <w:multiLevelType w:val="hybridMultilevel"/>
    <w:tmpl w:val="18001950"/>
    <w:lvl w:ilvl="0" w:tplc="63F65C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158EB"/>
    <w:multiLevelType w:val="hybridMultilevel"/>
    <w:tmpl w:val="B66AAEA2"/>
    <w:lvl w:ilvl="0" w:tplc="07B28C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0A43E6"/>
    <w:multiLevelType w:val="hybridMultilevel"/>
    <w:tmpl w:val="2F66DE9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F1907"/>
    <w:multiLevelType w:val="hybridMultilevel"/>
    <w:tmpl w:val="09541972"/>
    <w:lvl w:ilvl="0" w:tplc="AFEA4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1F482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68EC8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6CCA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0A99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7E2D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9C73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F4AE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7895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D37AA"/>
    <w:multiLevelType w:val="hybridMultilevel"/>
    <w:tmpl w:val="10108D5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634DE"/>
    <w:multiLevelType w:val="hybridMultilevel"/>
    <w:tmpl w:val="8326B808"/>
    <w:lvl w:ilvl="0" w:tplc="3DF8D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51FAE"/>
    <w:multiLevelType w:val="hybridMultilevel"/>
    <w:tmpl w:val="A838EAD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40ED7"/>
    <w:multiLevelType w:val="hybridMultilevel"/>
    <w:tmpl w:val="CA0CD77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34828"/>
    <w:multiLevelType w:val="hybridMultilevel"/>
    <w:tmpl w:val="25AA734E"/>
    <w:lvl w:ilvl="0" w:tplc="DE6EDB04">
      <w:start w:val="1"/>
      <w:numFmt w:val="decimal"/>
      <w:lvlText w:val="%1."/>
      <w:lvlJc w:val="left"/>
      <w:pPr>
        <w:ind w:left="360" w:hanging="360"/>
      </w:pPr>
    </w:lvl>
    <w:lvl w:ilvl="1" w:tplc="E0FEECF4">
      <w:start w:val="1"/>
      <w:numFmt w:val="lowerLetter"/>
      <w:lvlText w:val="%2."/>
      <w:lvlJc w:val="left"/>
      <w:pPr>
        <w:ind w:left="1080" w:hanging="360"/>
      </w:pPr>
    </w:lvl>
    <w:lvl w:ilvl="2" w:tplc="E70C7106">
      <w:start w:val="1"/>
      <w:numFmt w:val="lowerRoman"/>
      <w:lvlText w:val="%3."/>
      <w:lvlJc w:val="right"/>
      <w:pPr>
        <w:ind w:left="1800" w:hanging="180"/>
      </w:pPr>
    </w:lvl>
    <w:lvl w:ilvl="3" w:tplc="7DA47BE2">
      <w:start w:val="1"/>
      <w:numFmt w:val="decimal"/>
      <w:lvlText w:val="%4."/>
      <w:lvlJc w:val="left"/>
      <w:pPr>
        <w:ind w:left="2520" w:hanging="360"/>
      </w:pPr>
    </w:lvl>
    <w:lvl w:ilvl="4" w:tplc="1CDC6522">
      <w:start w:val="1"/>
      <w:numFmt w:val="lowerLetter"/>
      <w:lvlText w:val="%5."/>
      <w:lvlJc w:val="left"/>
      <w:pPr>
        <w:ind w:left="3240" w:hanging="360"/>
      </w:pPr>
    </w:lvl>
    <w:lvl w:ilvl="5" w:tplc="531E3B28">
      <w:start w:val="1"/>
      <w:numFmt w:val="lowerRoman"/>
      <w:lvlText w:val="%6."/>
      <w:lvlJc w:val="right"/>
      <w:pPr>
        <w:ind w:left="3960" w:hanging="180"/>
      </w:pPr>
    </w:lvl>
    <w:lvl w:ilvl="6" w:tplc="E01C2882">
      <w:start w:val="1"/>
      <w:numFmt w:val="decimal"/>
      <w:lvlText w:val="%7."/>
      <w:lvlJc w:val="left"/>
      <w:pPr>
        <w:ind w:left="4680" w:hanging="360"/>
      </w:pPr>
    </w:lvl>
    <w:lvl w:ilvl="7" w:tplc="4DE82A34">
      <w:start w:val="1"/>
      <w:numFmt w:val="lowerLetter"/>
      <w:lvlText w:val="%8."/>
      <w:lvlJc w:val="left"/>
      <w:pPr>
        <w:ind w:left="5400" w:hanging="360"/>
      </w:pPr>
    </w:lvl>
    <w:lvl w:ilvl="8" w:tplc="71A0A710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ED0BE9"/>
    <w:multiLevelType w:val="hybridMultilevel"/>
    <w:tmpl w:val="086084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F6CBC"/>
    <w:multiLevelType w:val="hybridMultilevel"/>
    <w:tmpl w:val="7B1A2E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F482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68EC8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6CCA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0A99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7E2D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9C73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F4AE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7895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2"/>
  </w:num>
  <w:num w:numId="7">
    <w:abstractNumId w:val="16"/>
  </w:num>
  <w:num w:numId="8">
    <w:abstractNumId w:val="16"/>
  </w:num>
  <w:num w:numId="9">
    <w:abstractNumId w:val="11"/>
  </w:num>
  <w:num w:numId="10">
    <w:abstractNumId w:val="13"/>
  </w:num>
  <w:num w:numId="11">
    <w:abstractNumId w:val="18"/>
  </w:num>
  <w:num w:numId="12">
    <w:abstractNumId w:val="10"/>
  </w:num>
  <w:num w:numId="13">
    <w:abstractNumId w:val="20"/>
  </w:num>
  <w:num w:numId="14">
    <w:abstractNumId w:val="15"/>
  </w:num>
  <w:num w:numId="15">
    <w:abstractNumId w:val="1"/>
  </w:num>
  <w:num w:numId="16">
    <w:abstractNumId w:val="0"/>
  </w:num>
  <w:num w:numId="17">
    <w:abstractNumId w:val="3"/>
  </w:num>
  <w:num w:numId="18">
    <w:abstractNumId w:val="17"/>
  </w:num>
  <w:num w:numId="19">
    <w:abstractNumId w:val="14"/>
  </w:num>
  <w:num w:numId="20">
    <w:abstractNumId w:val="19"/>
  </w:num>
  <w:num w:numId="21">
    <w:abstractNumId w:val="4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86"/>
    <w:rsid w:val="00022F8F"/>
    <w:rsid w:val="00023130"/>
    <w:rsid w:val="000703F8"/>
    <w:rsid w:val="000912FD"/>
    <w:rsid w:val="000A05F3"/>
    <w:rsid w:val="000A75D2"/>
    <w:rsid w:val="000C73E0"/>
    <w:rsid w:val="000D6D81"/>
    <w:rsid w:val="000E4CCD"/>
    <w:rsid w:val="000E4EAB"/>
    <w:rsid w:val="001070F4"/>
    <w:rsid w:val="00110CF3"/>
    <w:rsid w:val="001176C4"/>
    <w:rsid w:val="001313AA"/>
    <w:rsid w:val="00143EAE"/>
    <w:rsid w:val="001452CB"/>
    <w:rsid w:val="00154AFB"/>
    <w:rsid w:val="00170F8D"/>
    <w:rsid w:val="00185584"/>
    <w:rsid w:val="001A64B8"/>
    <w:rsid w:val="001B2007"/>
    <w:rsid w:val="001C5291"/>
    <w:rsid w:val="00223496"/>
    <w:rsid w:val="00224420"/>
    <w:rsid w:val="0022517C"/>
    <w:rsid w:val="002521FD"/>
    <w:rsid w:val="00271430"/>
    <w:rsid w:val="0028309D"/>
    <w:rsid w:val="002C1711"/>
    <w:rsid w:val="002D0630"/>
    <w:rsid w:val="002E1CBF"/>
    <w:rsid w:val="002E7E27"/>
    <w:rsid w:val="002F1E38"/>
    <w:rsid w:val="00340C07"/>
    <w:rsid w:val="0034163F"/>
    <w:rsid w:val="003434E4"/>
    <w:rsid w:val="00346B08"/>
    <w:rsid w:val="003535DB"/>
    <w:rsid w:val="00353ECF"/>
    <w:rsid w:val="00361526"/>
    <w:rsid w:val="003634D9"/>
    <w:rsid w:val="00364B5C"/>
    <w:rsid w:val="00377855"/>
    <w:rsid w:val="00383B07"/>
    <w:rsid w:val="00392E42"/>
    <w:rsid w:val="003A79B6"/>
    <w:rsid w:val="003C30CD"/>
    <w:rsid w:val="003D3AB1"/>
    <w:rsid w:val="003F531D"/>
    <w:rsid w:val="003F7544"/>
    <w:rsid w:val="0041256B"/>
    <w:rsid w:val="0041588C"/>
    <w:rsid w:val="00430DBD"/>
    <w:rsid w:val="004807D9"/>
    <w:rsid w:val="004959B1"/>
    <w:rsid w:val="004A388A"/>
    <w:rsid w:val="004B79CC"/>
    <w:rsid w:val="004C5590"/>
    <w:rsid w:val="004D0860"/>
    <w:rsid w:val="004D3AE1"/>
    <w:rsid w:val="004F23EA"/>
    <w:rsid w:val="004F4432"/>
    <w:rsid w:val="00504DB8"/>
    <w:rsid w:val="0052239A"/>
    <w:rsid w:val="005335DD"/>
    <w:rsid w:val="00574BAB"/>
    <w:rsid w:val="0058194C"/>
    <w:rsid w:val="005845AA"/>
    <w:rsid w:val="00587332"/>
    <w:rsid w:val="00592EFD"/>
    <w:rsid w:val="006002ED"/>
    <w:rsid w:val="006024BE"/>
    <w:rsid w:val="006224B5"/>
    <w:rsid w:val="00635115"/>
    <w:rsid w:val="00655875"/>
    <w:rsid w:val="00666345"/>
    <w:rsid w:val="006903DD"/>
    <w:rsid w:val="00696E23"/>
    <w:rsid w:val="006A1422"/>
    <w:rsid w:val="006B2DF2"/>
    <w:rsid w:val="006B376F"/>
    <w:rsid w:val="006D35C6"/>
    <w:rsid w:val="006E4F6F"/>
    <w:rsid w:val="006F7C18"/>
    <w:rsid w:val="00714FCB"/>
    <w:rsid w:val="00757B64"/>
    <w:rsid w:val="00784D05"/>
    <w:rsid w:val="00785871"/>
    <w:rsid w:val="00795C45"/>
    <w:rsid w:val="007A4F24"/>
    <w:rsid w:val="007B7686"/>
    <w:rsid w:val="007C06AD"/>
    <w:rsid w:val="007E0FA7"/>
    <w:rsid w:val="007F62F8"/>
    <w:rsid w:val="008140EE"/>
    <w:rsid w:val="00853046"/>
    <w:rsid w:val="0088001F"/>
    <w:rsid w:val="00880366"/>
    <w:rsid w:val="0089452D"/>
    <w:rsid w:val="008A4318"/>
    <w:rsid w:val="008D33DC"/>
    <w:rsid w:val="008D6080"/>
    <w:rsid w:val="008E207E"/>
    <w:rsid w:val="008F0B17"/>
    <w:rsid w:val="00906420"/>
    <w:rsid w:val="009144AF"/>
    <w:rsid w:val="009472F7"/>
    <w:rsid w:val="00980BBC"/>
    <w:rsid w:val="0099144C"/>
    <w:rsid w:val="009D7DAC"/>
    <w:rsid w:val="009E03C8"/>
    <w:rsid w:val="009E0466"/>
    <w:rsid w:val="009F4AFB"/>
    <w:rsid w:val="00A20AA7"/>
    <w:rsid w:val="00A570C7"/>
    <w:rsid w:val="00A809FD"/>
    <w:rsid w:val="00A92506"/>
    <w:rsid w:val="00AA13CB"/>
    <w:rsid w:val="00AD338B"/>
    <w:rsid w:val="00AD3962"/>
    <w:rsid w:val="00AD3FB6"/>
    <w:rsid w:val="00AE332D"/>
    <w:rsid w:val="00B00BC4"/>
    <w:rsid w:val="00B133BE"/>
    <w:rsid w:val="00B33305"/>
    <w:rsid w:val="00BC163F"/>
    <w:rsid w:val="00BE4A68"/>
    <w:rsid w:val="00C626F1"/>
    <w:rsid w:val="00C814E5"/>
    <w:rsid w:val="00C8331A"/>
    <w:rsid w:val="00CA44AA"/>
    <w:rsid w:val="00CA71EF"/>
    <w:rsid w:val="00CB0909"/>
    <w:rsid w:val="00CD0D1F"/>
    <w:rsid w:val="00CD3BCE"/>
    <w:rsid w:val="00CE4FA4"/>
    <w:rsid w:val="00CF4F68"/>
    <w:rsid w:val="00D03EC3"/>
    <w:rsid w:val="00D111F0"/>
    <w:rsid w:val="00D40A41"/>
    <w:rsid w:val="00D505A7"/>
    <w:rsid w:val="00D52322"/>
    <w:rsid w:val="00D74C96"/>
    <w:rsid w:val="00D834B3"/>
    <w:rsid w:val="00D8369F"/>
    <w:rsid w:val="00D95EB4"/>
    <w:rsid w:val="00DA0A4E"/>
    <w:rsid w:val="00DA2011"/>
    <w:rsid w:val="00DB7752"/>
    <w:rsid w:val="00DC05DB"/>
    <w:rsid w:val="00DC3263"/>
    <w:rsid w:val="00DD530B"/>
    <w:rsid w:val="00E059ED"/>
    <w:rsid w:val="00E40368"/>
    <w:rsid w:val="00E51D9B"/>
    <w:rsid w:val="00E63DC3"/>
    <w:rsid w:val="00E70CDE"/>
    <w:rsid w:val="00E755CF"/>
    <w:rsid w:val="00E90996"/>
    <w:rsid w:val="00E97E74"/>
    <w:rsid w:val="00EC73D3"/>
    <w:rsid w:val="00ED71C9"/>
    <w:rsid w:val="00EE6757"/>
    <w:rsid w:val="00EF1CB7"/>
    <w:rsid w:val="00EF2E1A"/>
    <w:rsid w:val="00F10427"/>
    <w:rsid w:val="00F135E1"/>
    <w:rsid w:val="00F1491C"/>
    <w:rsid w:val="00F25ED8"/>
    <w:rsid w:val="00F26E01"/>
    <w:rsid w:val="00F3284F"/>
    <w:rsid w:val="00F35C41"/>
    <w:rsid w:val="00F431BA"/>
    <w:rsid w:val="00F5028D"/>
    <w:rsid w:val="00F57258"/>
    <w:rsid w:val="00F65679"/>
    <w:rsid w:val="00F77B6B"/>
    <w:rsid w:val="00F8772D"/>
    <w:rsid w:val="00FA3F08"/>
    <w:rsid w:val="00FB0E92"/>
    <w:rsid w:val="00FB1071"/>
    <w:rsid w:val="00FE1025"/>
    <w:rsid w:val="00FE4C51"/>
    <w:rsid w:val="220D06A3"/>
    <w:rsid w:val="635DF468"/>
    <w:rsid w:val="7753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57C6F7"/>
  <w15:docId w15:val="{42FBCB9A-387C-9946-9117-51D94F63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3BCE"/>
    <w:pPr>
      <w:spacing w:after="200" w:line="276" w:lineRule="auto"/>
    </w:pPr>
    <w:rPr>
      <w:rFonts w:ascii="Cambria" w:eastAsia="Times New Roman" w:hAnsi="Cambria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C1711"/>
    <w:pPr>
      <w:spacing w:before="100" w:beforeAutospacing="1" w:after="100" w:afterAutospacing="1"/>
      <w:contextualSpacing/>
      <w:jc w:val="center"/>
      <w:outlineLvl w:val="0"/>
    </w:pPr>
    <w:rPr>
      <w:rFonts w:ascii="Arial" w:hAnsi="Arial"/>
      <w:b/>
      <w:spacing w:val="5"/>
      <w:sz w:val="24"/>
      <w:szCs w:val="36"/>
    </w:rPr>
  </w:style>
  <w:style w:type="paragraph" w:styleId="berschrift2">
    <w:name w:val="heading 2"/>
    <w:basedOn w:val="berschrift1"/>
    <w:next w:val="berschrift1"/>
    <w:link w:val="berschrift2Zchn"/>
    <w:uiPriority w:val="99"/>
    <w:qFormat/>
    <w:rsid w:val="003A79B6"/>
    <w:pPr>
      <w:keepNext/>
      <w:keepLines/>
      <w:outlineLvl w:val="1"/>
    </w:pPr>
    <w:rPr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1176C4"/>
    <w:pPr>
      <w:keepNext/>
      <w:keepLines/>
      <w:spacing w:before="600" w:after="100" w:afterAutospacing="1" w:line="240" w:lineRule="auto"/>
      <w:jc w:val="center"/>
      <w:outlineLvl w:val="2"/>
    </w:pPr>
    <w:rPr>
      <w:rFonts w:ascii="Arial" w:eastAsiaTheme="majorEastAsia" w:hAnsi="Arial" w:cstheme="majorBidi"/>
      <w:b/>
      <w:bCs/>
      <w:color w:val="226FA8"/>
      <w:sz w:val="24"/>
      <w14:shadow w14:blurRad="50800" w14:dist="38100" w14:dir="2700000" w14:sx="100000" w14:sy="100000" w14:kx="0" w14:ky="0" w14:algn="ctr">
        <w14:srgbClr w14:val="000000">
          <w14:alpha w14:val="60000"/>
        </w14:srgbClr>
      </w14:shadow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3F75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ED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8530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8530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locked/>
    <w:rsid w:val="008530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locked/>
    <w:rsid w:val="008530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C1711"/>
    <w:rPr>
      <w:rFonts w:ascii="Arial" w:hAnsi="Arial" w:cs="Times New Roman"/>
      <w:b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3A79B6"/>
    <w:rPr>
      <w:rFonts w:ascii="Arial" w:hAnsi="Arial" w:cs="Times New Roman"/>
      <w:b/>
      <w:bCs/>
      <w:spacing w:val="5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99"/>
    <w:qFormat/>
    <w:rsid w:val="00655875"/>
    <w:pPr>
      <w:spacing w:before="100" w:beforeAutospacing="1" w:after="100" w:afterAutospacing="1"/>
      <w:contextualSpacing/>
      <w:jc w:val="center"/>
    </w:pPr>
    <w:rPr>
      <w:rFonts w:ascii="Arial" w:hAnsi="Arial"/>
      <w:b/>
      <w:sz w:val="32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55875"/>
    <w:rPr>
      <w:rFonts w:ascii="Arial" w:hAnsi="Arial" w:cs="Times New Roman"/>
      <w:b/>
      <w:sz w:val="52"/>
      <w:szCs w:val="52"/>
      <w:u w:val="single"/>
    </w:rPr>
  </w:style>
  <w:style w:type="paragraph" w:styleId="Listenabsatz">
    <w:name w:val="List Paragraph"/>
    <w:basedOn w:val="Standard"/>
    <w:uiPriority w:val="34"/>
    <w:qFormat/>
    <w:rsid w:val="007B7686"/>
    <w:pPr>
      <w:ind w:left="720"/>
      <w:contextualSpacing/>
    </w:pPr>
  </w:style>
  <w:style w:type="table" w:styleId="Tabellenraster">
    <w:name w:val="Table Grid"/>
    <w:basedOn w:val="NormaleTabelle"/>
    <w:uiPriority w:val="59"/>
    <w:rsid w:val="007B7686"/>
    <w:rPr>
      <w:rFonts w:ascii="Cambria" w:eastAsia="Times New Roman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99"/>
    <w:qFormat/>
    <w:rsid w:val="00655875"/>
    <w:pPr>
      <w:numPr>
        <w:ilvl w:val="1"/>
      </w:numPr>
    </w:pPr>
    <w:rPr>
      <w:i/>
      <w:iCs/>
      <w:color w:val="4F81BD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655875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5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55875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9E03C8"/>
    <w:rPr>
      <w:rFonts w:eastAsia="Times New Roman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9E03C8"/>
    <w:rPr>
      <w:rFonts w:eastAsia="Times New Roman" w:cs="Times New Roman"/>
      <w:sz w:val="22"/>
      <w:szCs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99"/>
    <w:qFormat/>
    <w:rsid w:val="00E63DC3"/>
    <w:pPr>
      <w:keepNext/>
      <w:keepLines/>
      <w:spacing w:before="480" w:beforeAutospacing="0" w:after="0" w:afterAutospacing="0"/>
      <w:contextualSpacing w:val="0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E63DC3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rsid w:val="00E63DC3"/>
    <w:pPr>
      <w:spacing w:after="100"/>
      <w:ind w:left="220"/>
    </w:pPr>
  </w:style>
  <w:style w:type="character" w:styleId="Hyperlink">
    <w:name w:val="Hyperlink"/>
    <w:basedOn w:val="Absatz-Standardschriftart"/>
    <w:uiPriority w:val="99"/>
    <w:rsid w:val="00E63DC3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4C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C5590"/>
    <w:rPr>
      <w:rFonts w:ascii="Cambria" w:hAnsi="Cambria" w:cs="Times New Roman"/>
    </w:rPr>
  </w:style>
  <w:style w:type="paragraph" w:styleId="Fuzeile">
    <w:name w:val="footer"/>
    <w:basedOn w:val="Standard"/>
    <w:link w:val="FuzeileZchn"/>
    <w:uiPriority w:val="99"/>
    <w:rsid w:val="004C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C5590"/>
    <w:rPr>
      <w:rFonts w:ascii="Cambria" w:hAnsi="Cambria" w:cs="Times New Roman"/>
    </w:rPr>
  </w:style>
  <w:style w:type="character" w:styleId="Platzhaltertext">
    <w:name w:val="Placeholder Text"/>
    <w:basedOn w:val="Absatz-Standardschriftart"/>
    <w:uiPriority w:val="99"/>
    <w:semiHidden/>
    <w:rsid w:val="004C5590"/>
    <w:rPr>
      <w:rFonts w:cs="Times New Roman"/>
      <w:color w:val="808080"/>
    </w:rPr>
  </w:style>
  <w:style w:type="character" w:styleId="Kommentarzeichen">
    <w:name w:val="annotation reference"/>
    <w:basedOn w:val="Absatz-Standardschriftart"/>
    <w:semiHidden/>
    <w:rsid w:val="00D8369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836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D3FB6"/>
    <w:rPr>
      <w:rFonts w:ascii="Cambria" w:hAnsi="Cambria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836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D3FB6"/>
    <w:rPr>
      <w:rFonts w:ascii="Cambria" w:hAnsi="Cambria" w:cs="Times New Roman"/>
      <w:b/>
      <w:bCs/>
      <w:sz w:val="20"/>
      <w:szCs w:val="20"/>
      <w:lang w:eastAsia="en-US"/>
    </w:rPr>
  </w:style>
  <w:style w:type="paragraph" w:styleId="StandardWeb">
    <w:name w:val="Normal (Web)"/>
    <w:basedOn w:val="Standard"/>
    <w:uiPriority w:val="99"/>
    <w:rsid w:val="00CB0909"/>
    <w:pPr>
      <w:spacing w:after="168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AD338B"/>
    <w:rPr>
      <w:rFonts w:ascii="Cambria" w:eastAsia="Times New Roman" w:hAnsi="Cambria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1176C4"/>
    <w:rPr>
      <w:rFonts w:ascii="Arial" w:eastAsiaTheme="majorEastAsia" w:hAnsi="Arial" w:cstheme="majorBidi"/>
      <w:b/>
      <w:bCs/>
      <w:color w:val="226FA8"/>
      <w:sz w:val="24"/>
      <w:lang w:eastAsia="en-US"/>
      <w14:shadow w14:blurRad="50800" w14:dist="38100" w14:dir="2700000" w14:sx="100000" w14:sy="100000" w14:kx="0" w14:ky="0" w14:algn="ctr">
        <w14:srgbClr w14:val="000000">
          <w14:alpha w14:val="60000"/>
        </w14:srgbClr>
      </w14:shadow>
    </w:rPr>
  </w:style>
  <w:style w:type="paragraph" w:styleId="Verzeichnis3">
    <w:name w:val="toc 3"/>
    <w:basedOn w:val="Standard"/>
    <w:next w:val="Standard"/>
    <w:autoRedefine/>
    <w:uiPriority w:val="39"/>
    <w:locked/>
    <w:rsid w:val="00DD530B"/>
    <w:pPr>
      <w:tabs>
        <w:tab w:val="right" w:leader="dot" w:pos="9062"/>
      </w:tabs>
      <w:spacing w:after="100"/>
    </w:pPr>
  </w:style>
  <w:style w:type="character" w:styleId="Fett">
    <w:name w:val="Strong"/>
    <w:basedOn w:val="Absatz-Standardschriftart"/>
    <w:uiPriority w:val="22"/>
    <w:qFormat/>
    <w:locked/>
    <w:rsid w:val="00ED71C9"/>
    <w:rPr>
      <w:b/>
      <w:bCs/>
    </w:rPr>
  </w:style>
  <w:style w:type="character" w:styleId="Hervorhebung">
    <w:name w:val="Emphasis"/>
    <w:basedOn w:val="Absatz-Standardschriftart"/>
    <w:qFormat/>
    <w:locked/>
    <w:rsid w:val="00ED71C9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rsid w:val="003F75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ED71C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D71C9"/>
    <w:rPr>
      <w:rFonts w:ascii="Cambria" w:eastAsia="Times New Roman" w:hAnsi="Cambria"/>
      <w:i/>
      <w:iCs/>
      <w:color w:val="000000" w:themeColor="text1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ED71C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71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71C9"/>
    <w:rPr>
      <w:rFonts w:ascii="Cambria" w:eastAsia="Times New Roman" w:hAnsi="Cambria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D71C9"/>
    <w:rPr>
      <w:vertAlign w:val="superscript"/>
    </w:rPr>
  </w:style>
  <w:style w:type="character" w:customStyle="1" w:styleId="berschrift6Zchn">
    <w:name w:val="Überschrift 6 Zchn"/>
    <w:basedOn w:val="Absatz-Standardschriftart"/>
    <w:link w:val="berschrift6"/>
    <w:rsid w:val="00853046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85304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85304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8530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2013-04-04T00:00:00</PublishDate>
  <Abstract>Verantwortlich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A1D27F-FE85-439B-AE03-5279DD32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Dienstvereinbarung der Stadt X über den
 Einsatz der Software XXX</vt:lpstr>
    </vt:vector>
  </TitlesOfParts>
  <Company>HannIT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Dienstvereinbarung der Stadt X über den
 Einsatz der Software XXX</dc:title>
  <dc:creator>Ulf Neumann</dc:creator>
  <cp:lastModifiedBy>Windows-Benutzer</cp:lastModifiedBy>
  <cp:revision>4</cp:revision>
  <cp:lastPrinted>2013-04-04T08:39:00Z</cp:lastPrinted>
  <dcterms:created xsi:type="dcterms:W3CDTF">2023-06-21T06:03:00Z</dcterms:created>
  <dcterms:modified xsi:type="dcterms:W3CDTF">2023-06-21T06:19:00Z</dcterms:modified>
</cp:coreProperties>
</file>